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BB7" w:rsidRDefault="00D63BB7">
      <w:pPr>
        <w:tabs>
          <w:tab w:val="center" w:pos="4252"/>
          <w:tab w:val="right" w:pos="8504"/>
        </w:tabs>
        <w:spacing w:before="240" w:after="240" w:line="276" w:lineRule="auto"/>
        <w:ind w:left="0" w:hanging="2"/>
        <w:rPr>
          <w:rFonts w:ascii="Arial" w:eastAsia="Arial" w:hAnsi="Arial" w:cs="Arial"/>
          <w:b/>
        </w:rPr>
      </w:pPr>
    </w:p>
    <w:p w:rsidR="00D63BB7" w:rsidRDefault="000705B8">
      <w:pPr>
        <w:tabs>
          <w:tab w:val="center" w:pos="4252"/>
          <w:tab w:val="right" w:pos="8504"/>
        </w:tabs>
        <w:spacing w:before="240" w:after="240" w:line="276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ANUÊNCIA INSTITUCIONAL PARA DESENVOLVIMENTO DE PESQUISAS EM UNIDADES DA SECRETARIA DE ESTADO DA SAÚDE DE SANTA CATARINA (SES/SC)</w:t>
      </w:r>
    </w:p>
    <w:p w:rsidR="00D63BB7" w:rsidRDefault="00D63BB7">
      <w:pPr>
        <w:tabs>
          <w:tab w:val="center" w:pos="4252"/>
          <w:tab w:val="right" w:pos="8504"/>
        </w:tabs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D63BB7" w:rsidRDefault="00D63BB7">
      <w:pPr>
        <w:tabs>
          <w:tab w:val="center" w:pos="4252"/>
          <w:tab w:val="right" w:pos="8504"/>
        </w:tabs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D63BB7" w:rsidRDefault="000705B8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yellow"/>
        </w:rPr>
        <w:t>Este documento deve ser editado conforme os parâmetros da pesquisa proposta. Os campos destacados em amarelo são para orientação de preenchimento, e não devem ser mantidos, inclusive este.</w:t>
      </w:r>
    </w:p>
    <w:p w:rsidR="00D63BB7" w:rsidRDefault="00D63BB7">
      <w:pPr>
        <w:tabs>
          <w:tab w:val="center" w:pos="4252"/>
          <w:tab w:val="right" w:pos="8504"/>
        </w:tabs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D63BB7" w:rsidRDefault="000705B8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>Em atendimento à Portaria nº 32/2025/SES/SC e seus deveres inerent</w:t>
      </w:r>
      <w:r>
        <w:rPr>
          <w:rFonts w:ascii="Arial" w:eastAsia="Arial" w:hAnsi="Arial" w:cs="Arial"/>
          <w:sz w:val="22"/>
          <w:szCs w:val="22"/>
        </w:rPr>
        <w:t>es à função pública, o(s) representante(s) legal(</w:t>
      </w:r>
      <w:proofErr w:type="spellStart"/>
      <w:r>
        <w:rPr>
          <w:rFonts w:ascii="Arial" w:eastAsia="Arial" w:hAnsi="Arial" w:cs="Arial"/>
          <w:sz w:val="22"/>
          <w:szCs w:val="22"/>
        </w:rPr>
        <w:t>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da(s) instituição(es) envolvida(s) no projeto de pesquisa </w:t>
      </w:r>
      <w:r>
        <w:rPr>
          <w:rFonts w:ascii="Arial" w:eastAsia="Arial" w:hAnsi="Arial" w:cs="Arial"/>
          <w:b/>
          <w:sz w:val="22"/>
          <w:szCs w:val="22"/>
        </w:rPr>
        <w:t>intitulado</w:t>
      </w:r>
      <w:r>
        <w:rPr>
          <w:rFonts w:ascii="Arial" w:eastAsia="Arial" w:hAnsi="Arial" w:cs="Arial"/>
          <w:sz w:val="22"/>
          <w:szCs w:val="22"/>
        </w:rPr>
        <w:t xml:space="preserve"> "</w:t>
      </w:r>
      <w:r>
        <w:rPr>
          <w:rFonts w:ascii="Arial" w:eastAsia="Arial" w:hAnsi="Arial" w:cs="Arial"/>
          <w:b/>
          <w:sz w:val="22"/>
          <w:szCs w:val="22"/>
          <w:highlight w:val="yellow"/>
        </w:rPr>
        <w:t>Título da pesquisa</w:t>
      </w:r>
      <w:r>
        <w:rPr>
          <w:rFonts w:ascii="Arial" w:eastAsia="Arial" w:hAnsi="Arial" w:cs="Arial"/>
          <w:sz w:val="22"/>
          <w:szCs w:val="22"/>
        </w:rPr>
        <w:t xml:space="preserve">", com o </w:t>
      </w:r>
      <w:r>
        <w:rPr>
          <w:rFonts w:ascii="Arial" w:eastAsia="Arial" w:hAnsi="Arial" w:cs="Arial"/>
          <w:b/>
          <w:sz w:val="22"/>
          <w:szCs w:val="22"/>
        </w:rPr>
        <w:t xml:space="preserve">objetivo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b/>
          <w:sz w:val="22"/>
          <w:szCs w:val="22"/>
          <w:highlight w:val="yellow"/>
        </w:rPr>
        <w:t>apresentar o objetivo geral da pesquisa</w:t>
      </w:r>
      <w:r>
        <w:rPr>
          <w:rFonts w:ascii="Arial" w:eastAsia="Arial" w:hAnsi="Arial" w:cs="Arial"/>
          <w:sz w:val="22"/>
          <w:szCs w:val="22"/>
        </w:rPr>
        <w:t xml:space="preserve">”, DECLARA(M) terem lido o presente projeto, bem como </w:t>
      </w:r>
      <w:r>
        <w:rPr>
          <w:rFonts w:ascii="Arial" w:eastAsia="Arial" w:hAnsi="Arial" w:cs="Arial"/>
          <w:sz w:val="22"/>
          <w:szCs w:val="22"/>
        </w:rPr>
        <w:t>avaliado e concordado com o seu desenvolvimento nos termos propostos, desde que a pesquisa possua o parecer favorável do sistema CEP/CONEP.</w:t>
      </w:r>
    </w:p>
    <w:p w:rsidR="00D63BB7" w:rsidRDefault="00D63BB7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1" w:name="_heading=h.as3zk4way01h" w:colFirst="0" w:colLast="0"/>
      <w:bookmarkEnd w:id="1"/>
    </w:p>
    <w:p w:rsidR="00D63BB7" w:rsidRDefault="000705B8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2" w:name="_heading=h.mbd003hspwpy" w:colFirst="0" w:colLast="0"/>
      <w:bookmarkEnd w:id="2"/>
      <w:r>
        <w:rPr>
          <w:rFonts w:ascii="Arial" w:eastAsia="Arial" w:hAnsi="Arial" w:cs="Arial"/>
          <w:sz w:val="22"/>
          <w:szCs w:val="22"/>
        </w:rPr>
        <w:t>A concordância e autorização para a realização do projeto de pesquisa pode ser revogada em caso de óbice ético em q</w:t>
      </w:r>
      <w:r>
        <w:rPr>
          <w:rFonts w:ascii="Arial" w:eastAsia="Arial" w:hAnsi="Arial" w:cs="Arial"/>
          <w:sz w:val="22"/>
          <w:szCs w:val="22"/>
        </w:rPr>
        <w:t>ualquer fase da pesquisa nas dependências das unidades da SES/SC.</w:t>
      </w:r>
    </w:p>
    <w:p w:rsidR="00D63BB7" w:rsidRDefault="00D63BB7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3" w:name="_heading=h.qje3n57oqms" w:colFirst="0" w:colLast="0"/>
      <w:bookmarkEnd w:id="3"/>
    </w:p>
    <w:p w:rsidR="00D63BB7" w:rsidRDefault="00070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Ainda, o</w:t>
      </w:r>
      <w:r>
        <w:rPr>
          <w:rFonts w:ascii="Arial" w:eastAsia="Arial" w:hAnsi="Arial" w:cs="Arial"/>
          <w:sz w:val="22"/>
          <w:szCs w:val="22"/>
        </w:rPr>
        <w:t>(s) representante(s) legal(</w:t>
      </w:r>
      <w:proofErr w:type="spellStart"/>
      <w:r>
        <w:rPr>
          <w:rFonts w:ascii="Arial" w:eastAsia="Arial" w:hAnsi="Arial" w:cs="Arial"/>
          <w:sz w:val="22"/>
          <w:szCs w:val="22"/>
        </w:rPr>
        <w:t>is</w:t>
      </w:r>
      <w:proofErr w:type="spellEnd"/>
      <w:r>
        <w:rPr>
          <w:rFonts w:ascii="Arial" w:eastAsia="Arial" w:hAnsi="Arial" w:cs="Arial"/>
          <w:sz w:val="22"/>
          <w:szCs w:val="22"/>
        </w:rPr>
        <w:t>) da(s) instituição(es) em que a pesquisa será desenvolvida DECLARA(M) que a mesma possui infraestrutura necessária para sua realização.</w:t>
      </w:r>
    </w:p>
    <w:p w:rsidR="00D63BB7" w:rsidRDefault="00D63BB7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4" w:name="_heading=h.svb00aon3p2z" w:colFirst="0" w:colLast="0"/>
      <w:bookmarkEnd w:id="4"/>
    </w:p>
    <w:p w:rsidR="00D63BB7" w:rsidRDefault="000705B8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Os pesquisadores declaram que: </w:t>
      </w:r>
    </w:p>
    <w:p w:rsidR="00D63BB7" w:rsidRDefault="000705B8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5" w:name="_heading=h.vak6p9wwbw1y" w:colFirst="0" w:colLast="0"/>
      <w:bookmarkEnd w:id="5"/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pretendem coletar os seguintes dados: (</w:t>
      </w:r>
      <w:r>
        <w:rPr>
          <w:rFonts w:ascii="Arial" w:eastAsia="Arial" w:hAnsi="Arial" w:cs="Arial"/>
          <w:sz w:val="22"/>
          <w:szCs w:val="22"/>
          <w:highlight w:val="yellow"/>
        </w:rPr>
        <w:t>deve ser indicado exatamente (i) quais dados/variáveis serão coletados e indicar se são dados primários e/ou secundários; por exemplo, serão utilizados dados registrados em prontuár</w:t>
      </w:r>
      <w:r>
        <w:rPr>
          <w:rFonts w:ascii="Arial" w:eastAsia="Arial" w:hAnsi="Arial" w:cs="Arial"/>
          <w:sz w:val="22"/>
          <w:szCs w:val="22"/>
          <w:highlight w:val="yellow"/>
        </w:rPr>
        <w:t>ios de pacientes? Serão utilizados dados que estão em bases de dados de acesso restrito? (</w:t>
      </w:r>
      <w:proofErr w:type="spellStart"/>
      <w:r>
        <w:rPr>
          <w:rFonts w:ascii="Arial" w:eastAsia="Arial" w:hAnsi="Arial" w:cs="Arial"/>
          <w:sz w:val="22"/>
          <w:szCs w:val="22"/>
          <w:highlight w:val="yellow"/>
        </w:rPr>
        <w:t>ii</w:t>
      </w:r>
      <w:proofErr w:type="spellEnd"/>
      <w:r>
        <w:rPr>
          <w:rFonts w:ascii="Arial" w:eastAsia="Arial" w:hAnsi="Arial" w:cs="Arial"/>
          <w:sz w:val="22"/>
          <w:szCs w:val="22"/>
          <w:highlight w:val="yellow"/>
        </w:rPr>
        <w:t>) Citar quais bases de dados pretende pesquisar</w:t>
      </w:r>
      <w:r>
        <w:rPr>
          <w:rFonts w:ascii="Arial" w:eastAsia="Arial" w:hAnsi="Arial" w:cs="Arial"/>
          <w:sz w:val="22"/>
          <w:szCs w:val="22"/>
        </w:rPr>
        <w:t xml:space="preserve">). </w:t>
      </w:r>
      <w:r>
        <w:rPr>
          <w:rFonts w:ascii="Arial" w:eastAsia="Arial" w:hAnsi="Arial" w:cs="Arial"/>
          <w:sz w:val="22"/>
          <w:szCs w:val="22"/>
          <w:highlight w:val="yellow"/>
        </w:rPr>
        <w:t>Caso não coletem dados esse item não será assinalado</w:t>
      </w:r>
    </w:p>
    <w:p w:rsidR="00D63BB7" w:rsidRDefault="000705B8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6" w:name="_heading=h.gltgzxplxrs" w:colFirst="0" w:colLast="0"/>
      <w:bookmarkEnd w:id="6"/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pretendem recrutar participantes de pesquisa para coleta </w:t>
      </w:r>
      <w:r>
        <w:rPr>
          <w:rFonts w:ascii="Arial" w:eastAsia="Arial" w:hAnsi="Arial" w:cs="Arial"/>
          <w:sz w:val="22"/>
          <w:szCs w:val="22"/>
        </w:rPr>
        <w:t>de dados por meio de instrumentos de pesquisa (</w:t>
      </w:r>
      <w:r>
        <w:rPr>
          <w:rFonts w:ascii="Arial" w:eastAsia="Arial" w:hAnsi="Arial" w:cs="Arial"/>
          <w:sz w:val="22"/>
          <w:szCs w:val="22"/>
          <w:highlight w:val="yellow"/>
        </w:rPr>
        <w:t>tais como, questionário, roteiro de entrevista, formulário on-line)</w:t>
      </w:r>
      <w:r>
        <w:rPr>
          <w:rFonts w:ascii="Arial" w:eastAsia="Arial" w:hAnsi="Arial" w:cs="Arial"/>
          <w:sz w:val="22"/>
          <w:szCs w:val="22"/>
        </w:rPr>
        <w:t xml:space="preserve"> no </w:t>
      </w:r>
      <w:r>
        <w:rPr>
          <w:rFonts w:ascii="Arial" w:eastAsia="Arial" w:hAnsi="Arial" w:cs="Arial"/>
          <w:sz w:val="22"/>
          <w:szCs w:val="22"/>
          <w:highlight w:val="yellow"/>
        </w:rPr>
        <w:t>(especificar o setor/unidade hospitalar). Caso não recrutem participantes de pesquisa esse item não será assinalado.</w:t>
      </w:r>
    </w:p>
    <w:p w:rsidR="00D63BB7" w:rsidRDefault="00D63BB7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7" w:name="_heading=h.dr1cmlxkb8lg" w:colFirst="0" w:colLast="0"/>
      <w:bookmarkEnd w:id="7"/>
    </w:p>
    <w:p w:rsidR="00D63BB7" w:rsidRDefault="000705B8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8" w:name="_heading=h.htr7j623l4pb" w:colFirst="0" w:colLast="0"/>
      <w:bookmarkEnd w:id="8"/>
      <w:r>
        <w:rPr>
          <w:rFonts w:ascii="Arial" w:eastAsia="Arial" w:hAnsi="Arial" w:cs="Arial"/>
          <w:sz w:val="22"/>
          <w:szCs w:val="22"/>
        </w:rPr>
        <w:t>Os pesquisadores com</w:t>
      </w:r>
      <w:r>
        <w:rPr>
          <w:rFonts w:ascii="Arial" w:eastAsia="Arial" w:hAnsi="Arial" w:cs="Arial"/>
          <w:sz w:val="22"/>
          <w:szCs w:val="22"/>
        </w:rPr>
        <w:t>prometem-se a executar o referido projeto de pesquisa de acordo com a Portaria nº 32/2025/SES/SC, a Resolução nº 466/2012/CNS, a Resolução nº 510/2016/CNS, a Resolução nº 580/2018/CNS, a Lei 14.874/2024 e a Lei 13.709/2018 (LGPD) para o tratamento de dados</w:t>
      </w:r>
      <w:r>
        <w:rPr>
          <w:rFonts w:ascii="Arial" w:eastAsia="Arial" w:hAnsi="Arial" w:cs="Arial"/>
          <w:sz w:val="22"/>
          <w:szCs w:val="22"/>
        </w:rPr>
        <w:t xml:space="preserve"> pessoais e dados sensíveis, e demais normas que regulamentam a pesquisa envolvendo seres humanos e a proteção aos participantes de pesquisa. Destaca-se, em especial, a observância do dever de </w:t>
      </w:r>
      <w:proofErr w:type="spellStart"/>
      <w:r>
        <w:rPr>
          <w:rFonts w:ascii="Arial" w:eastAsia="Arial" w:hAnsi="Arial" w:cs="Arial"/>
          <w:sz w:val="22"/>
          <w:szCs w:val="22"/>
        </w:rPr>
        <w:t>anonimizar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os dados dos participantes sempre que possível, isto</w:t>
      </w:r>
      <w:r>
        <w:rPr>
          <w:rFonts w:ascii="Arial" w:eastAsia="Arial" w:hAnsi="Arial" w:cs="Arial"/>
          <w:sz w:val="22"/>
          <w:szCs w:val="22"/>
        </w:rPr>
        <w:t xml:space="preserve"> é, sem a possibilidade de identificação pessoal, de acordo com os artigos 5º, inciso XI, 12 e 13, todos da LGPD.</w:t>
      </w:r>
    </w:p>
    <w:p w:rsidR="00D63BB7" w:rsidRDefault="00D63BB7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9" w:name="_heading=h.kzv2n7qfi4yn" w:colFirst="0" w:colLast="0"/>
      <w:bookmarkEnd w:id="9"/>
    </w:p>
    <w:p w:rsidR="00D63BB7" w:rsidRDefault="00D63BB7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10" w:name="_heading=h.dujjj38pf5gb" w:colFirst="0" w:colLast="0"/>
      <w:bookmarkEnd w:id="10"/>
    </w:p>
    <w:p w:rsidR="00D63BB7" w:rsidRDefault="00D63BB7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11" w:name="_heading=h.tvjoqwpzumkh" w:colFirst="0" w:colLast="0"/>
      <w:bookmarkEnd w:id="11"/>
    </w:p>
    <w:p w:rsidR="00D63BB7" w:rsidRDefault="00D63BB7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12" w:name="_heading=h.dbegf4otmsvr" w:colFirst="0" w:colLast="0"/>
      <w:bookmarkEnd w:id="12"/>
    </w:p>
    <w:p w:rsidR="00D63BB7" w:rsidRDefault="00D63BB7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13" w:name="_heading=h.smebn59yn5bw" w:colFirst="0" w:colLast="0"/>
      <w:bookmarkEnd w:id="13"/>
    </w:p>
    <w:tbl>
      <w:tblPr>
        <w:tblStyle w:val="a"/>
        <w:tblpPr w:leftFromText="180" w:rightFromText="180" w:topFromText="180" w:bottomFromText="180" w:vertAnchor="text" w:tblpX="-9"/>
        <w:tblW w:w="9105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35"/>
        <w:gridCol w:w="4770"/>
      </w:tblGrid>
      <w:tr w:rsidR="00D63BB7">
        <w:trPr>
          <w:trHeight w:val="400"/>
        </w:trPr>
        <w:tc>
          <w:tcPr>
            <w:tcW w:w="9105" w:type="dxa"/>
            <w:gridSpan w:val="2"/>
            <w:shd w:val="clear" w:color="auto" w:fill="F3F3F3"/>
          </w:tcPr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Nome do pesquisador responsável:</w:t>
            </w:r>
          </w:p>
        </w:tc>
      </w:tr>
      <w:tr w:rsidR="00D63BB7">
        <w:trPr>
          <w:trHeight w:val="400"/>
        </w:trPr>
        <w:tc>
          <w:tcPr>
            <w:tcW w:w="4335" w:type="dxa"/>
            <w:shd w:val="clear" w:color="auto" w:fill="F3F3F3"/>
          </w:tcPr>
          <w:p w:rsidR="00D63BB7" w:rsidRDefault="000705B8">
            <w:pPr>
              <w:keepLines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4770" w:type="dxa"/>
            <w:shd w:val="clear" w:color="auto" w:fill="F3F3F3"/>
          </w:tcPr>
          <w:p w:rsidR="00D63BB7" w:rsidRDefault="000705B8">
            <w:pPr>
              <w:keepLines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Matrícula (se houver):</w:t>
            </w:r>
          </w:p>
        </w:tc>
      </w:tr>
      <w:tr w:rsidR="00D63BB7">
        <w:trPr>
          <w:trHeight w:val="400"/>
        </w:trPr>
        <w:tc>
          <w:tcPr>
            <w:tcW w:w="9105" w:type="dxa"/>
            <w:gridSpan w:val="2"/>
            <w:shd w:val="clear" w:color="auto" w:fill="F3F3F3"/>
          </w:tcPr>
          <w:p w:rsidR="00D63BB7" w:rsidRDefault="000705B8">
            <w:pPr>
              <w:keepLines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Link do Currículo Lattes: </w:t>
            </w:r>
          </w:p>
        </w:tc>
      </w:tr>
      <w:tr w:rsidR="00D63BB7">
        <w:trPr>
          <w:trHeight w:val="400"/>
        </w:trPr>
        <w:tc>
          <w:tcPr>
            <w:tcW w:w="9105" w:type="dxa"/>
            <w:gridSpan w:val="2"/>
          </w:tcPr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 Pesquisador responsável é vinculado </w:t>
            </w:r>
            <w:r w:rsidR="00F97D99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) Iniciação científica</w:t>
            </w:r>
          </w:p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) Curso de graduação</w:t>
            </w:r>
          </w:p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) Especialização</w:t>
            </w:r>
          </w:p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) Mestrado</w:t>
            </w:r>
          </w:p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) Doutorado</w:t>
            </w:r>
          </w:p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) Fomento em pesquisa</w:t>
            </w:r>
          </w:p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) Outros (especificar) 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</w:t>
            </w:r>
          </w:p>
        </w:tc>
      </w:tr>
      <w:tr w:rsidR="00D63BB7">
        <w:trPr>
          <w:trHeight w:val="400"/>
        </w:trPr>
        <w:tc>
          <w:tcPr>
            <w:tcW w:w="9105" w:type="dxa"/>
            <w:gridSpan w:val="2"/>
          </w:tcPr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 Projeto de Pesquisa é vinculado </w:t>
            </w:r>
            <w:r w:rsidR="00F97D99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bookmarkStart w:id="14" w:name="_GoBack"/>
            <w:bookmarkEnd w:id="14"/>
          </w:p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) Iniciação científica</w:t>
            </w:r>
          </w:p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) TCC de graduação</w:t>
            </w:r>
          </w:p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) Unidades de aprendizagem</w:t>
            </w:r>
          </w:p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) Especialização</w:t>
            </w:r>
          </w:p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) Mestrado</w:t>
            </w:r>
          </w:p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) Doutorado</w:t>
            </w:r>
          </w:p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) Outro (especificar)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_________________________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_______________________</w:t>
            </w:r>
          </w:p>
        </w:tc>
      </w:tr>
      <w:tr w:rsidR="00D63BB7">
        <w:trPr>
          <w:trHeight w:val="400"/>
        </w:trPr>
        <w:tc>
          <w:tcPr>
            <w:tcW w:w="9105" w:type="dxa"/>
            <w:gridSpan w:val="2"/>
          </w:tcPr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do pesquisador participante/assistente: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(Inserir tantos campos forem necessários, de forma a incluir todos os pesquisadores participantes que compõem a equipe de pesquisa do referido projeto)</w:t>
            </w:r>
          </w:p>
        </w:tc>
      </w:tr>
      <w:tr w:rsidR="00D63BB7">
        <w:trPr>
          <w:trHeight w:val="400"/>
        </w:trPr>
        <w:tc>
          <w:tcPr>
            <w:tcW w:w="9105" w:type="dxa"/>
            <w:gridSpan w:val="2"/>
          </w:tcPr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Assinatura digital:  </w:t>
            </w:r>
          </w:p>
        </w:tc>
      </w:tr>
      <w:tr w:rsidR="00D63BB7">
        <w:trPr>
          <w:trHeight w:val="400"/>
        </w:trPr>
        <w:tc>
          <w:tcPr>
            <w:tcW w:w="4335" w:type="dxa"/>
            <w:shd w:val="clear" w:color="auto" w:fill="F3F3F3"/>
          </w:tcPr>
          <w:p w:rsidR="00D63BB7" w:rsidRDefault="000705B8">
            <w:pPr>
              <w:keepLines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4770" w:type="dxa"/>
            <w:shd w:val="clear" w:color="auto" w:fill="F3F3F3"/>
          </w:tcPr>
          <w:p w:rsidR="00D63BB7" w:rsidRDefault="000705B8">
            <w:pPr>
              <w:keepLines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Matrícula (se houver):</w:t>
            </w:r>
          </w:p>
        </w:tc>
      </w:tr>
      <w:tr w:rsidR="00D63BB7">
        <w:trPr>
          <w:trHeight w:val="400"/>
        </w:trPr>
        <w:tc>
          <w:tcPr>
            <w:tcW w:w="9105" w:type="dxa"/>
            <w:gridSpan w:val="2"/>
            <w:shd w:val="clear" w:color="auto" w:fill="F3F3F3"/>
          </w:tcPr>
          <w:p w:rsidR="00D63BB7" w:rsidRDefault="000705B8">
            <w:pPr>
              <w:keepLines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5" w:name="_heading=h.y7oqnrl0c5d0" w:colFirst="0" w:colLast="0"/>
            <w:bookmarkEnd w:id="15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Link do Currículo Lattes: </w:t>
            </w:r>
          </w:p>
        </w:tc>
      </w:tr>
      <w:tr w:rsidR="00D63BB7">
        <w:trPr>
          <w:trHeight w:val="400"/>
        </w:trPr>
        <w:tc>
          <w:tcPr>
            <w:tcW w:w="9105" w:type="dxa"/>
            <w:gridSpan w:val="2"/>
          </w:tcPr>
          <w:p w:rsidR="00D63BB7" w:rsidRDefault="000705B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Observação: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Apresentar documento de identidade oficial com foto por ocasião do comparecimento à unidade para a realização da pesquisa, sendo válido os seguintes documentos: Carteira de Identidade Profissional fornecida por Órgãos Competentes; Passaporte brasileiro; C</w:t>
            </w:r>
            <w:r>
              <w:rPr>
                <w:rFonts w:ascii="Arial" w:eastAsia="Arial" w:hAnsi="Arial" w:cs="Arial"/>
                <w:sz w:val="20"/>
                <w:szCs w:val="20"/>
              </w:rPr>
              <w:t>arteira de Trabalho e Previdência Social; e Carteira Nacional de Habilitação (CNH).</w:t>
            </w:r>
          </w:p>
        </w:tc>
      </w:tr>
    </w:tbl>
    <w:p w:rsidR="00D63BB7" w:rsidRDefault="000705B8">
      <w:pPr>
        <w:spacing w:before="240" w:after="240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 presente anuência é concedida somente aos pesquisadores citados acima, mediante os compromissos de:  </w:t>
      </w:r>
    </w:p>
    <w:p w:rsidR="00D63BB7" w:rsidRDefault="000705B8">
      <w:pPr>
        <w:spacing w:before="240" w:after="24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 Informar o nome de todos os pesquisadores que vierem a participar do estudo, cientes de que será vedado o acesso aos dados e participantes da pesquisa por pessoas cujo nome não conste neste documento;</w:t>
      </w:r>
    </w:p>
    <w:p w:rsidR="00D63BB7" w:rsidRDefault="000705B8">
      <w:pPr>
        <w:spacing w:before="240" w:after="24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2) Respeitar a autonomia da(s) unidade(s) envolvida(</w:t>
      </w:r>
      <w:r>
        <w:rPr>
          <w:rFonts w:ascii="Arial" w:eastAsia="Arial" w:hAnsi="Arial" w:cs="Arial"/>
          <w:sz w:val="22"/>
          <w:szCs w:val="22"/>
        </w:rPr>
        <w:t>s) na realização dessa pesquisa, especialmente no que se refere aos horários e locais acordados para sua realização;</w:t>
      </w:r>
    </w:p>
    <w:p w:rsidR="00D63BB7" w:rsidRDefault="000705B8">
      <w:pPr>
        <w:spacing w:before="240" w:after="24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3) Utilizar os dados coletados, </w:t>
      </w:r>
      <w:r>
        <w:rPr>
          <w:rFonts w:ascii="Arial" w:eastAsia="Arial" w:hAnsi="Arial" w:cs="Arial"/>
          <w:b/>
          <w:sz w:val="22"/>
          <w:szCs w:val="22"/>
        </w:rPr>
        <w:t>exclusivamente</w:t>
      </w:r>
      <w:r>
        <w:rPr>
          <w:rFonts w:ascii="Arial" w:eastAsia="Arial" w:hAnsi="Arial" w:cs="Arial"/>
          <w:sz w:val="22"/>
          <w:szCs w:val="22"/>
        </w:rPr>
        <w:t>, para embasamento da pesquisa nos termos informados no presente termo;</w:t>
      </w:r>
    </w:p>
    <w:p w:rsidR="00D63BB7" w:rsidRDefault="000705B8">
      <w:pPr>
        <w:spacing w:before="240" w:after="24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4) Obedecer às dispos</w:t>
      </w:r>
      <w:r>
        <w:rPr>
          <w:rFonts w:ascii="Arial" w:eastAsia="Arial" w:hAnsi="Arial" w:cs="Arial"/>
          <w:sz w:val="22"/>
          <w:szCs w:val="22"/>
        </w:rPr>
        <w:t>ições éticas de manter a confidencialidade sobre os dados coletados, bem como de manter a privacidade de seus conteúdos, cientes de que poderão responder civil e criminalmente em caso de violação dos mesmos;</w:t>
      </w:r>
    </w:p>
    <w:p w:rsidR="00D63BB7" w:rsidRDefault="000705B8">
      <w:pPr>
        <w:spacing w:before="240" w:after="24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5) Realizar a pesquisa documental (quando for o </w:t>
      </w:r>
      <w:r>
        <w:rPr>
          <w:rFonts w:ascii="Arial" w:eastAsia="Arial" w:hAnsi="Arial" w:cs="Arial"/>
          <w:sz w:val="22"/>
          <w:szCs w:val="22"/>
        </w:rPr>
        <w:t>caso) mediante coleta de dados do documento original ciente da impossibilidade de reprodução do prontuário, no todo ou em parte, por qualquer meio;</w:t>
      </w:r>
    </w:p>
    <w:p w:rsidR="00D63BB7" w:rsidRDefault="000705B8">
      <w:pPr>
        <w:spacing w:before="240" w:after="24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6) Manter a guarda das informações coletadas por um prazo mínimo de cinco anos e, após esse prazo decorrido,</w:t>
      </w:r>
      <w:r>
        <w:rPr>
          <w:rFonts w:ascii="Arial" w:eastAsia="Arial" w:hAnsi="Arial" w:cs="Arial"/>
          <w:sz w:val="22"/>
          <w:szCs w:val="22"/>
        </w:rPr>
        <w:t xml:space="preserve"> destruir as informações coletadas.</w:t>
      </w:r>
    </w:p>
    <w:p w:rsidR="00D63BB7" w:rsidRDefault="00D63BB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D63BB7" w:rsidRDefault="000705B8">
      <w:pPr>
        <w:ind w:left="0" w:hanging="2"/>
        <w:jc w:val="both"/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>Sobre as assinaturas abaixo, seguem as seguintes observações:</w:t>
      </w:r>
    </w:p>
    <w:p w:rsidR="00D63BB7" w:rsidRDefault="00D63BB7">
      <w:pPr>
        <w:ind w:left="0" w:hanging="2"/>
        <w:jc w:val="both"/>
        <w:rPr>
          <w:rFonts w:ascii="Arial" w:eastAsia="Arial" w:hAnsi="Arial" w:cs="Arial"/>
          <w:b/>
          <w:sz w:val="20"/>
          <w:szCs w:val="20"/>
          <w:highlight w:val="yellow"/>
        </w:rPr>
      </w:pPr>
    </w:p>
    <w:p w:rsidR="00D63BB7" w:rsidRDefault="000705B8">
      <w:pPr>
        <w:ind w:left="0" w:hanging="2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>Observação 1: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 Se houver mais de um local envolvido na pesquisa sob a responsabilidade da mesma instituição, por exemplo, diferentes unidades hospitalares su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bordinadas à mesma superintendência hospitalar, no “Campo 3.c”, deverá constar assinatura dos diretores de cada uma das unidades. Da mesma forma, no “Campo 3.a” </w:t>
      </w:r>
      <w:proofErr w:type="gramStart"/>
      <w:r>
        <w:rPr>
          <w:rFonts w:ascii="Arial" w:eastAsia="Arial" w:hAnsi="Arial" w:cs="Arial"/>
          <w:sz w:val="20"/>
          <w:szCs w:val="20"/>
          <w:highlight w:val="yellow"/>
        </w:rPr>
        <w:t>e  “</w:t>
      </w:r>
      <w:proofErr w:type="gramEnd"/>
      <w:r>
        <w:rPr>
          <w:rFonts w:ascii="Arial" w:eastAsia="Arial" w:hAnsi="Arial" w:cs="Arial"/>
          <w:sz w:val="20"/>
          <w:szCs w:val="20"/>
          <w:highlight w:val="yellow"/>
        </w:rPr>
        <w:t>Campo 3.b”, se houver mais de um setor envolvido, deverá constar assinatura dos responsávei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s por cada um dos setores.  </w:t>
      </w:r>
    </w:p>
    <w:p w:rsidR="00D63BB7" w:rsidRDefault="00D63BB7">
      <w:pPr>
        <w:ind w:left="0" w:hanging="2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:rsidR="00D63BB7" w:rsidRDefault="000705B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 xml:space="preserve">Observação 2: 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A assinatura deve ser com certificação digital e pode ser realizada via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SGPe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>, Gov.Br ou por meio de entidades laborais, como OAB, CRM, dentre outras.</w:t>
      </w:r>
    </w:p>
    <w:p w:rsidR="00D63BB7" w:rsidRDefault="00D63BB7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  <w:highlight w:val="yellow"/>
        </w:rPr>
      </w:pPr>
      <w:bookmarkStart w:id="16" w:name="_heading=h.u8ipgssv2ona" w:colFirst="0" w:colLast="0"/>
      <w:bookmarkEnd w:id="16"/>
    </w:p>
    <w:p w:rsidR="00D63BB7" w:rsidRDefault="00D63BB7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  <w:highlight w:val="yellow"/>
        </w:rPr>
      </w:pPr>
      <w:bookmarkStart w:id="17" w:name="_heading=h.u90n08mfk6eq" w:colFirst="0" w:colLast="0"/>
      <w:bookmarkEnd w:id="17"/>
    </w:p>
    <w:p w:rsidR="00D63BB7" w:rsidRDefault="00D63BB7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  <w:highlight w:val="yellow"/>
        </w:rPr>
      </w:pPr>
      <w:bookmarkStart w:id="18" w:name="_heading=h.dww2ypai426k" w:colFirst="0" w:colLast="0"/>
      <w:bookmarkEnd w:id="18"/>
    </w:p>
    <w:p w:rsidR="00D63BB7" w:rsidRDefault="00D63BB7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  <w:highlight w:val="yellow"/>
        </w:rPr>
      </w:pPr>
      <w:bookmarkStart w:id="19" w:name="_heading=h.dyptc4u6mkhz" w:colFirst="0" w:colLast="0"/>
      <w:bookmarkEnd w:id="19"/>
    </w:p>
    <w:p w:rsidR="00D63BB7" w:rsidRDefault="00D63BB7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  <w:highlight w:val="yellow"/>
        </w:rPr>
      </w:pPr>
      <w:bookmarkStart w:id="20" w:name="_heading=h.dj8xszb78y75" w:colFirst="0" w:colLast="0"/>
      <w:bookmarkEnd w:id="20"/>
    </w:p>
    <w:p w:rsidR="00D63BB7" w:rsidRDefault="00D63BB7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  <w:highlight w:val="yellow"/>
        </w:rPr>
      </w:pPr>
      <w:bookmarkStart w:id="21" w:name="_heading=h.l312sces93g5" w:colFirst="0" w:colLast="0"/>
      <w:bookmarkEnd w:id="21"/>
    </w:p>
    <w:p w:rsidR="00D63BB7" w:rsidRDefault="000705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b/>
          <w:color w:val="000000"/>
          <w:sz w:val="20"/>
          <w:szCs w:val="20"/>
          <w:highlight w:val="yellow"/>
        </w:rPr>
        <w:t>Campo 1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 xml:space="preserve">: </w:t>
      </w:r>
      <w:r>
        <w:rPr>
          <w:rFonts w:ascii="Arial" w:eastAsia="Arial" w:hAnsi="Arial" w:cs="Arial"/>
          <w:sz w:val="20"/>
          <w:szCs w:val="20"/>
          <w:highlight w:val="yellow"/>
        </w:rPr>
        <w:t>Nome completo do pesquisador responsável</w:t>
      </w:r>
      <w:r>
        <w:rPr>
          <w:rFonts w:ascii="Arial" w:eastAsia="Arial" w:hAnsi="Arial" w:cs="Arial"/>
          <w:sz w:val="20"/>
          <w:szCs w:val="20"/>
          <w:highlight w:val="yellow"/>
          <w:vertAlign w:val="superscript"/>
        </w:rPr>
        <w:footnoteReference w:id="1"/>
      </w:r>
    </w:p>
    <w:p w:rsidR="00D63BB7" w:rsidRDefault="000705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*assinatura digital do responsável legal</w:t>
      </w:r>
    </w:p>
    <w:p w:rsidR="00D63BB7" w:rsidRDefault="00D63B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D63BB7" w:rsidRDefault="00D63BB7">
      <w:pPr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D63BB7" w:rsidRDefault="00D63BB7">
      <w:pPr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D63BB7" w:rsidRDefault="00D63BB7">
      <w:pPr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D63BB7" w:rsidRDefault="00D63BB7">
      <w:pPr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D63BB7" w:rsidRDefault="00D63BB7">
      <w:pPr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D63BB7" w:rsidRDefault="00D63BB7">
      <w:pPr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D63BB7" w:rsidRDefault="000705B8">
      <w:pPr>
        <w:spacing w:line="276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</w:t>
      </w:r>
    </w:p>
    <w:p w:rsidR="00D63BB7" w:rsidRDefault="000705B8">
      <w:pPr>
        <w:spacing w:line="276" w:lineRule="auto"/>
        <w:ind w:left="0" w:hanging="2"/>
        <w:jc w:val="center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>Campo 2</w:t>
      </w:r>
      <w:r>
        <w:rPr>
          <w:rFonts w:ascii="Arial" w:eastAsia="Arial" w:hAnsi="Arial" w:cs="Arial"/>
          <w:sz w:val="20"/>
          <w:szCs w:val="20"/>
          <w:highlight w:val="yellow"/>
        </w:rPr>
        <w:t>: Nome completo e cargo do responsável pela Instituição proponente/Centro coordenador</w:t>
      </w:r>
      <w:r>
        <w:rPr>
          <w:rFonts w:ascii="Arial" w:eastAsia="Arial" w:hAnsi="Arial" w:cs="Arial"/>
          <w:sz w:val="20"/>
          <w:szCs w:val="20"/>
          <w:highlight w:val="yellow"/>
          <w:vertAlign w:val="superscript"/>
        </w:rPr>
        <w:footnoteReference w:id="2"/>
      </w:r>
    </w:p>
    <w:p w:rsidR="00D63BB7" w:rsidRDefault="000705B8">
      <w:pPr>
        <w:spacing w:line="276" w:lineRule="auto"/>
        <w:ind w:left="0" w:hanging="2"/>
        <w:jc w:val="center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color w:val="1F1F1F"/>
          <w:sz w:val="20"/>
          <w:szCs w:val="20"/>
          <w:highlight w:val="yellow"/>
        </w:rPr>
        <w:t>Nome da Proponente/Unidade/Órgão</w:t>
      </w:r>
    </w:p>
    <w:p w:rsidR="00D63BB7" w:rsidRDefault="000705B8">
      <w:pPr>
        <w:spacing w:line="276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*assinatura digital do responsável legal </w:t>
      </w:r>
    </w:p>
    <w:p w:rsidR="00D63BB7" w:rsidRDefault="00D63BB7">
      <w:pPr>
        <w:spacing w:line="276" w:lineRule="auto"/>
        <w:ind w:left="0" w:hanging="2"/>
        <w:jc w:val="center"/>
        <w:rPr>
          <w:rFonts w:ascii="Arial" w:eastAsia="Arial" w:hAnsi="Arial" w:cs="Arial"/>
          <w:sz w:val="20"/>
          <w:szCs w:val="20"/>
          <w:highlight w:val="yellow"/>
        </w:rPr>
      </w:pPr>
    </w:p>
    <w:p w:rsidR="00D63BB7" w:rsidRDefault="00D63B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D63BB7" w:rsidRDefault="00D63B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D63BB7" w:rsidRDefault="00D63B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D63BB7" w:rsidRDefault="00D63B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D63BB7" w:rsidRDefault="00D63B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D63BB7" w:rsidRDefault="00D63B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D63BB7" w:rsidRDefault="00D63B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D63BB7" w:rsidRDefault="00D63B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D63BB7" w:rsidRDefault="00D63B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D63BB7" w:rsidRDefault="000705B8">
      <w:pPr>
        <w:spacing w:line="276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</w:t>
      </w:r>
    </w:p>
    <w:p w:rsidR="00D63BB7" w:rsidRDefault="000705B8">
      <w:pPr>
        <w:spacing w:line="276" w:lineRule="auto"/>
        <w:ind w:left="0" w:hanging="2"/>
        <w:jc w:val="center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>Campo 3.a</w:t>
      </w:r>
      <w:r>
        <w:rPr>
          <w:rFonts w:ascii="Arial" w:eastAsia="Arial" w:hAnsi="Arial" w:cs="Arial"/>
          <w:sz w:val="20"/>
          <w:szCs w:val="20"/>
          <w:highlight w:val="yellow"/>
        </w:rPr>
        <w:t>: Nome completo e cargo do responsável pelo local/setor da SES/SC ou outra instituição (por exemplo, prefeitura)</w:t>
      </w:r>
      <w:r>
        <w:rPr>
          <w:rFonts w:ascii="Arial" w:eastAsia="Arial" w:hAnsi="Arial" w:cs="Arial"/>
          <w:sz w:val="20"/>
          <w:szCs w:val="20"/>
          <w:highlight w:val="yellow"/>
          <w:vertAlign w:val="superscript"/>
        </w:rPr>
        <w:footnoteReference w:id="3"/>
      </w:r>
    </w:p>
    <w:p w:rsidR="00D63BB7" w:rsidRDefault="000705B8">
      <w:pPr>
        <w:spacing w:line="276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*assinatura digital do responsável legal e matrícula caso seja servidor(a) público(a)</w:t>
      </w:r>
    </w:p>
    <w:p w:rsidR="00D63BB7" w:rsidRDefault="00D63BB7">
      <w:pPr>
        <w:spacing w:line="276" w:lineRule="auto"/>
        <w:ind w:left="0" w:hanging="2"/>
        <w:jc w:val="center"/>
        <w:rPr>
          <w:rFonts w:ascii="Arial" w:eastAsia="Arial" w:hAnsi="Arial" w:cs="Arial"/>
          <w:sz w:val="20"/>
          <w:szCs w:val="20"/>
          <w:highlight w:val="yellow"/>
        </w:rPr>
      </w:pPr>
    </w:p>
    <w:p w:rsidR="00D63BB7" w:rsidRDefault="00D63BB7">
      <w:pP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D63BB7" w:rsidRDefault="00D63BB7">
      <w:pP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D63BB7" w:rsidRDefault="00D63BB7">
      <w:pP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D63BB7" w:rsidRDefault="000705B8">
      <w:pPr>
        <w:spacing w:line="276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</w:t>
      </w:r>
    </w:p>
    <w:p w:rsidR="00D63BB7" w:rsidRDefault="000705B8">
      <w:pPr>
        <w:spacing w:line="276" w:lineRule="auto"/>
        <w:ind w:left="0" w:hanging="2"/>
        <w:jc w:val="center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>Campo 3.b</w:t>
      </w:r>
      <w:r>
        <w:rPr>
          <w:rFonts w:ascii="Arial" w:eastAsia="Arial" w:hAnsi="Arial" w:cs="Arial"/>
          <w:sz w:val="20"/>
          <w:szCs w:val="20"/>
          <w:highlight w:val="yellow"/>
        </w:rPr>
        <w:t>: Nome completo e cargo do responsável da SES/SC ou outra instituição (por exemplo, prefeitura)</w:t>
      </w:r>
      <w:r>
        <w:rPr>
          <w:rFonts w:ascii="Arial" w:eastAsia="Arial" w:hAnsi="Arial" w:cs="Arial"/>
          <w:sz w:val="20"/>
          <w:szCs w:val="20"/>
          <w:highlight w:val="yellow"/>
          <w:vertAlign w:val="superscript"/>
        </w:rPr>
        <w:footnoteReference w:id="4"/>
      </w:r>
    </w:p>
    <w:p w:rsidR="00D63BB7" w:rsidRDefault="000705B8">
      <w:pPr>
        <w:spacing w:line="276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*assinatura digi</w:t>
      </w:r>
      <w:r>
        <w:rPr>
          <w:rFonts w:ascii="Arial" w:eastAsia="Arial" w:hAnsi="Arial" w:cs="Arial"/>
          <w:sz w:val="20"/>
          <w:szCs w:val="20"/>
        </w:rPr>
        <w:t>tal do responsável legal e matrícula caso seja servidor(a) público(a)</w:t>
      </w:r>
    </w:p>
    <w:p w:rsidR="00D63BB7" w:rsidRDefault="00D63BB7">
      <w:pPr>
        <w:spacing w:line="276" w:lineRule="auto"/>
        <w:ind w:left="0" w:hanging="2"/>
        <w:jc w:val="center"/>
        <w:rPr>
          <w:rFonts w:ascii="Arial" w:eastAsia="Arial" w:hAnsi="Arial" w:cs="Arial"/>
          <w:sz w:val="20"/>
          <w:szCs w:val="20"/>
          <w:highlight w:val="yellow"/>
        </w:rPr>
      </w:pPr>
    </w:p>
    <w:p w:rsidR="00D63BB7" w:rsidRDefault="000705B8">
      <w:pPr>
        <w:spacing w:before="240" w:after="24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yellow"/>
        </w:rPr>
        <w:t xml:space="preserve"> </w:t>
      </w:r>
    </w:p>
    <w:p w:rsidR="00D63BB7" w:rsidRDefault="000705B8">
      <w:pPr>
        <w:spacing w:line="276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</w:t>
      </w:r>
    </w:p>
    <w:p w:rsidR="00D63BB7" w:rsidRDefault="000705B8">
      <w:pPr>
        <w:spacing w:line="276" w:lineRule="auto"/>
        <w:ind w:left="0" w:hanging="2"/>
        <w:jc w:val="center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>Campo 3.c</w:t>
      </w:r>
      <w:r>
        <w:rPr>
          <w:rFonts w:ascii="Arial" w:eastAsia="Arial" w:hAnsi="Arial" w:cs="Arial"/>
          <w:sz w:val="20"/>
          <w:szCs w:val="20"/>
          <w:highlight w:val="yellow"/>
        </w:rPr>
        <w:t>: Nome completo e cargo do responsável pelo local da SES/SC ou outra instituição (por exemplo, prefeitura)</w:t>
      </w:r>
      <w:r>
        <w:rPr>
          <w:rFonts w:ascii="Arial" w:eastAsia="Arial" w:hAnsi="Arial" w:cs="Arial"/>
          <w:sz w:val="20"/>
          <w:szCs w:val="20"/>
          <w:highlight w:val="yellow"/>
          <w:vertAlign w:val="superscript"/>
        </w:rPr>
        <w:footnoteReference w:id="5"/>
      </w:r>
    </w:p>
    <w:p w:rsidR="00D63BB7" w:rsidRDefault="000705B8">
      <w:pPr>
        <w:spacing w:line="276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*assinatura digital do responsável legal e matrícula caso seja servidor(a) público(a)</w:t>
      </w:r>
    </w:p>
    <w:p w:rsidR="00D63BB7" w:rsidRDefault="00D63BB7">
      <w:pP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D63BB7" w:rsidRDefault="00D63B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D63BB7" w:rsidRDefault="00D63B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D63BB7" w:rsidRDefault="000705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center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  <w:highlight w:val="yellow"/>
        </w:rPr>
        <w:t>Campo 4</w:t>
      </w:r>
      <w:r>
        <w:rPr>
          <w:rFonts w:ascii="Arial" w:eastAsia="Arial" w:hAnsi="Arial" w:cs="Arial"/>
          <w:sz w:val="20"/>
          <w:szCs w:val="20"/>
          <w:highlight w:val="yellow"/>
        </w:rPr>
        <w:t>: Nome completo e cargo do responsável</w:t>
      </w:r>
      <w:r>
        <w:rPr>
          <w:rFonts w:ascii="Arial" w:eastAsia="Arial" w:hAnsi="Arial" w:cs="Arial"/>
          <w:sz w:val="20"/>
          <w:szCs w:val="20"/>
          <w:highlight w:val="yellow"/>
          <w:vertAlign w:val="superscript"/>
        </w:rPr>
        <w:footnoteReference w:id="6"/>
      </w:r>
    </w:p>
    <w:p w:rsidR="00D63BB7" w:rsidRDefault="000705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center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Nome da instituição participante ou coparticipante (da SES/SC ou outra instituição, por exemplo prefeitura)</w:t>
      </w:r>
    </w:p>
    <w:p w:rsidR="00D63BB7" w:rsidRDefault="000705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hanging="2"/>
        <w:jc w:val="center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color w:val="000000"/>
          <w:sz w:val="20"/>
          <w:szCs w:val="20"/>
        </w:rPr>
        <w:t>*</w:t>
      </w:r>
      <w:r>
        <w:rPr>
          <w:rFonts w:ascii="Arial" w:eastAsia="Arial" w:hAnsi="Arial" w:cs="Arial"/>
          <w:sz w:val="20"/>
          <w:szCs w:val="20"/>
        </w:rPr>
        <w:t>assinatura digital do responsável legal e matrícula caso seja servidor(a) público(a)</w:t>
      </w:r>
    </w:p>
    <w:p w:rsidR="00D63BB7" w:rsidRDefault="00D63BB7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sectPr w:rsidR="00D63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4" w:right="1701" w:bottom="993" w:left="1134" w:header="5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5B8" w:rsidRDefault="000705B8">
      <w:pPr>
        <w:spacing w:line="240" w:lineRule="auto"/>
        <w:ind w:left="0" w:hanging="2"/>
      </w:pPr>
      <w:r>
        <w:separator/>
      </w:r>
    </w:p>
  </w:endnote>
  <w:endnote w:type="continuationSeparator" w:id="0">
    <w:p w:rsidR="000705B8" w:rsidRDefault="000705B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BB7" w:rsidRDefault="00D63B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BB7" w:rsidRDefault="000705B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20"/>
        <w:szCs w:val="20"/>
      </w:rPr>
      <w:t xml:space="preserve">Página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F97D99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F97D9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 w:rsidR="00F97D99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F97D9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D63BB7" w:rsidRDefault="000705B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>Este documento deve ser digitalizado de forma que todas as páginas fiquem no mesmo arquivo.</w:t>
    </w:r>
  </w:p>
  <w:p w:rsidR="00D63BB7" w:rsidRDefault="00D63BB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BB7" w:rsidRDefault="00D63BB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5B8" w:rsidRDefault="000705B8">
      <w:pPr>
        <w:spacing w:line="240" w:lineRule="auto"/>
        <w:ind w:left="0" w:hanging="2"/>
      </w:pPr>
      <w:r>
        <w:separator/>
      </w:r>
    </w:p>
  </w:footnote>
  <w:footnote w:type="continuationSeparator" w:id="0">
    <w:p w:rsidR="000705B8" w:rsidRDefault="000705B8">
      <w:pPr>
        <w:spacing w:line="240" w:lineRule="auto"/>
        <w:ind w:left="0" w:hanging="2"/>
      </w:pPr>
      <w:r>
        <w:continuationSeparator/>
      </w:r>
    </w:p>
  </w:footnote>
  <w:footnote w:id="1">
    <w:p w:rsidR="00D63BB7" w:rsidRDefault="000705B8">
      <w:pPr>
        <w:ind w:left="0" w:hanging="2"/>
        <w:rPr>
          <w:rFonts w:ascii="Arial" w:eastAsia="Arial" w:hAnsi="Arial" w:cs="Arial"/>
          <w:sz w:val="20"/>
          <w:szCs w:val="20"/>
          <w:highlight w:val="yellow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Campo 1</w:t>
      </w:r>
      <w:r>
        <w:rPr>
          <w:rFonts w:ascii="Arial" w:eastAsia="Arial" w:hAnsi="Arial" w:cs="Arial"/>
          <w:sz w:val="20"/>
          <w:szCs w:val="20"/>
          <w:highlight w:val="yellow"/>
        </w:rPr>
        <w:t>: Pessoa responsável pela proposição e execução da pesquisa.</w:t>
      </w:r>
    </w:p>
    <w:p w:rsidR="00D63BB7" w:rsidRDefault="00D63BB7">
      <w:pPr>
        <w:ind w:left="0" w:hanging="2"/>
        <w:rPr>
          <w:rFonts w:ascii="Arial" w:eastAsia="Arial" w:hAnsi="Arial" w:cs="Arial"/>
          <w:sz w:val="20"/>
          <w:szCs w:val="20"/>
          <w:highlight w:val="yellow"/>
        </w:rPr>
      </w:pPr>
    </w:p>
  </w:footnote>
  <w:footnote w:id="2">
    <w:p w:rsidR="00D63BB7" w:rsidRDefault="000705B8">
      <w:pPr>
        <w:ind w:left="0" w:hanging="2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Campo 2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: Pessoa (responsável legal) que responde pelo setor ao qual o pesquisador responsável está vinculado, pode ser a SES/SC ou outra instituição. No caso </w:t>
      </w:r>
      <w:proofErr w:type="gramStart"/>
      <w:r>
        <w:rPr>
          <w:rFonts w:ascii="Arial" w:eastAsia="Arial" w:hAnsi="Arial" w:cs="Arial"/>
          <w:sz w:val="20"/>
          <w:szCs w:val="20"/>
          <w:highlight w:val="yellow"/>
        </w:rPr>
        <w:t>da</w:t>
      </w:r>
      <w:proofErr w:type="gramEnd"/>
      <w:r>
        <w:rPr>
          <w:rFonts w:ascii="Arial" w:eastAsia="Arial" w:hAnsi="Arial" w:cs="Arial"/>
          <w:sz w:val="20"/>
          <w:szCs w:val="20"/>
          <w:highlight w:val="yellow"/>
        </w:rPr>
        <w:t xml:space="preserve"> instituição proponente ser a SES/SC, o responsável legal será o gestor do setor em que se encontra o p</w:t>
      </w:r>
      <w:r>
        <w:rPr>
          <w:rFonts w:ascii="Arial" w:eastAsia="Arial" w:hAnsi="Arial" w:cs="Arial"/>
          <w:sz w:val="20"/>
          <w:szCs w:val="20"/>
          <w:highlight w:val="yellow"/>
        </w:rPr>
        <w:t>roponente da pesquisa, por exemplo, diretor ou gerente ao qual o pesquisador está subordinado. No caso de outras instituições, por exemplo, em uma universidade, deve ser o chefe do departamento, coordenador do curso/programa de pós-graduação ou curso de gr</w:t>
      </w:r>
      <w:r>
        <w:rPr>
          <w:rFonts w:ascii="Arial" w:eastAsia="Arial" w:hAnsi="Arial" w:cs="Arial"/>
          <w:sz w:val="20"/>
          <w:szCs w:val="20"/>
          <w:highlight w:val="yellow"/>
        </w:rPr>
        <w:t>aduação ou pessoa por ele delegada.</w:t>
      </w:r>
    </w:p>
  </w:footnote>
  <w:footnote w:id="3">
    <w:p w:rsidR="00D63BB7" w:rsidRDefault="000705B8">
      <w:pPr>
        <w:ind w:left="0" w:hanging="2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Campo 3.a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 (quando for o caso): Pessoa responsável pelo local onde os possíveis participantes de pesquisa serão recrutados, sejam eles usuários ou trabalhadores da saúde (por exemplo: chefe de setor, gerente de área esp</w:t>
      </w:r>
      <w:r>
        <w:rPr>
          <w:rFonts w:ascii="Arial" w:eastAsia="Arial" w:hAnsi="Arial" w:cs="Arial"/>
          <w:sz w:val="20"/>
          <w:szCs w:val="20"/>
          <w:highlight w:val="yellow"/>
        </w:rPr>
        <w:t>ecífica, coordenador de área específica, tais como, UTI, enfermaria).</w:t>
      </w:r>
    </w:p>
    <w:p w:rsidR="00D63BB7" w:rsidRDefault="00D63BB7">
      <w:pPr>
        <w:ind w:left="0" w:hanging="2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</w:footnote>
  <w:footnote w:id="4">
    <w:p w:rsidR="00D63BB7" w:rsidRDefault="000705B8">
      <w:pPr>
        <w:ind w:left="0" w:hanging="2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Campo 3.b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 (quando for o caso): Pessoa responsável (denominado guardião legal) por onde será realizada a coleta de dados secundários (armazenados em prontuários, arquivos, plataformas,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 registros/similares).</w:t>
      </w:r>
    </w:p>
    <w:p w:rsidR="00D63BB7" w:rsidRDefault="00D63BB7">
      <w:pPr>
        <w:ind w:left="0" w:hanging="2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</w:footnote>
  <w:footnote w:id="5">
    <w:p w:rsidR="00D63BB7" w:rsidRDefault="000705B8">
      <w:pPr>
        <w:ind w:left="0" w:hanging="2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 xml:space="preserve">Campo 3.c 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(quando for o caso): </w:t>
      </w:r>
      <w:r>
        <w:rPr>
          <w:rFonts w:ascii="Arial" w:eastAsia="Arial" w:hAnsi="Arial" w:cs="Arial"/>
          <w:color w:val="1F1F1F"/>
          <w:sz w:val="20"/>
          <w:szCs w:val="20"/>
          <w:highlight w:val="yellow"/>
        </w:rPr>
        <w:t>Pessoa responsável pela unidade em que a pesquisa será realizada. Aquele que responde pela unidade (na SES ou em outra instituição) onde os dados serão coletados (campo de pesquisa), por exemplo, dir</w:t>
      </w:r>
      <w:r>
        <w:rPr>
          <w:rFonts w:ascii="Arial" w:eastAsia="Arial" w:hAnsi="Arial" w:cs="Arial"/>
          <w:color w:val="1F1F1F"/>
          <w:sz w:val="20"/>
          <w:szCs w:val="20"/>
          <w:highlight w:val="yellow"/>
        </w:rPr>
        <w:t>etor do hospital, diretor da divisão no nível central.</w:t>
      </w:r>
    </w:p>
    <w:p w:rsidR="00D63BB7" w:rsidRDefault="00D63BB7">
      <w:pPr>
        <w:ind w:left="0" w:hanging="2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</w:footnote>
  <w:footnote w:id="6">
    <w:p w:rsidR="00D63BB7" w:rsidRDefault="000705B8">
      <w:pPr>
        <w:ind w:left="0" w:hanging="2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Campo 4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: Pessoa responsável pela instituição participante ou coparticipante. No caso </w:t>
      </w:r>
      <w:proofErr w:type="gramStart"/>
      <w:r>
        <w:rPr>
          <w:rFonts w:ascii="Arial" w:eastAsia="Arial" w:hAnsi="Arial" w:cs="Arial"/>
          <w:sz w:val="20"/>
          <w:szCs w:val="20"/>
          <w:highlight w:val="yellow"/>
        </w:rPr>
        <w:t>da</w:t>
      </w:r>
      <w:proofErr w:type="gramEnd"/>
      <w:r>
        <w:rPr>
          <w:rFonts w:ascii="Arial" w:eastAsia="Arial" w:hAnsi="Arial" w:cs="Arial"/>
          <w:sz w:val="20"/>
          <w:szCs w:val="20"/>
          <w:highlight w:val="yellow"/>
        </w:rPr>
        <w:t xml:space="preserve"> instituição participante ou coparticipante ser a SES/SC, o responsável legal deve ser Secretário(a) de Estado </w:t>
      </w:r>
      <w:r>
        <w:rPr>
          <w:rFonts w:ascii="Arial" w:eastAsia="Arial" w:hAnsi="Arial" w:cs="Arial"/>
          <w:sz w:val="20"/>
          <w:szCs w:val="20"/>
          <w:highlight w:val="yellow"/>
        </w:rPr>
        <w:t>de Saúde, ou pessoa por ele delegado.</w:t>
      </w:r>
    </w:p>
    <w:p w:rsidR="00D63BB7" w:rsidRDefault="00D63BB7">
      <w:pPr>
        <w:ind w:left="0" w:hanging="2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BB7" w:rsidRDefault="00D63B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BB7" w:rsidRDefault="000705B8">
    <w:pPr>
      <w:tabs>
        <w:tab w:val="center" w:pos="1695"/>
        <w:tab w:val="right" w:pos="8504"/>
      </w:tabs>
      <w:ind w:left="0" w:hanging="2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ESTADO DE SANTA CATARINA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3176</wp:posOffset>
          </wp:positionH>
          <wp:positionV relativeFrom="paragraph">
            <wp:posOffset>-41909</wp:posOffset>
          </wp:positionV>
          <wp:extent cx="869315" cy="881380"/>
          <wp:effectExtent l="0" t="0" r="0" b="0"/>
          <wp:wrapSquare wrapText="bothSides" distT="0" distB="0" distL="114300" distR="114300"/>
          <wp:docPr id="10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315" cy="881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63BB7" w:rsidRDefault="000705B8">
    <w:pPr>
      <w:tabs>
        <w:tab w:val="center" w:pos="1695"/>
        <w:tab w:val="right" w:pos="8504"/>
      </w:tabs>
      <w:ind w:left="0" w:hanging="2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ESTADO DA SAÚDE DE SANTA CATARINA</w:t>
    </w:r>
  </w:p>
  <w:p w:rsidR="00D63BB7" w:rsidRDefault="000705B8">
    <w:pPr>
      <w:tabs>
        <w:tab w:val="center" w:pos="1695"/>
        <w:tab w:val="right" w:pos="8504"/>
      </w:tabs>
      <w:ind w:left="0" w:hanging="2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SUPERINTENDÊNCIA DE ATENÇÃO À SAÚDE </w:t>
    </w:r>
  </w:p>
  <w:p w:rsidR="00D63BB7" w:rsidRDefault="000705B8">
    <w:pPr>
      <w:tabs>
        <w:tab w:val="center" w:pos="1695"/>
        <w:tab w:val="right" w:pos="8504"/>
      </w:tabs>
      <w:ind w:left="0" w:hanging="2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ESCOLA DE SAÚDE PÚBLICA DE SANTA CATARINA</w:t>
    </w:r>
  </w:p>
  <w:p w:rsidR="00D63BB7" w:rsidRDefault="000705B8">
    <w:pPr>
      <w:tabs>
        <w:tab w:val="center" w:pos="1695"/>
        <w:tab w:val="right" w:pos="8504"/>
      </w:tabs>
      <w:ind w:left="0" w:hanging="2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REDE DE AVALIAÇÃO DE PESQUISAS DA SES/SC (Rede APSES/SC)</w:t>
    </w:r>
  </w:p>
  <w:p w:rsidR="00D63BB7" w:rsidRDefault="000705B8">
    <w:pPr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COMITÊ DE ÉTICA EM PESQUISA COM SERES HUMANOS </w:t>
    </w:r>
  </w:p>
  <w:p w:rsidR="00D63BB7" w:rsidRDefault="00D63BB7">
    <w:pPr>
      <w:ind w:left="0" w:hanging="2"/>
      <w:rPr>
        <w:rFonts w:ascii="Arial" w:eastAsia="Arial" w:hAnsi="Arial" w:cs="Arial"/>
        <w:color w:val="FF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BB7" w:rsidRDefault="00D63BB7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BB7"/>
    <w:rsid w:val="000705B8"/>
    <w:rsid w:val="00D63BB7"/>
    <w:rsid w:val="00F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F80B"/>
  <w15:docId w15:val="{771728B7-C2CC-4CB6-ACD6-6A404784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Alignment w:val="top"/>
      <w:outlineLvl w:val="0"/>
    </w:pPr>
    <w:rPr>
      <w:kern w:val="2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Corpodotexto"/>
    <w:qFormat/>
    <w:rPr>
      <w:rFonts w:cs="Mangal"/>
    </w:rPr>
  </w:style>
  <w:style w:type="paragraph" w:customStyle="1" w:styleId="Corpodotexto">
    <w:name w:val="Corpo do texto"/>
    <w:basedOn w:val="Normal"/>
    <w:qFormat/>
    <w:pPr>
      <w:spacing w:line="360" w:lineRule="auto"/>
      <w:jc w:val="both"/>
    </w:pPr>
    <w:rPr>
      <w:rFonts w:ascii="Lucida Console" w:hAnsi="Lucida Console" w:cs="Lucida Console"/>
      <w:spacing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rPr>
      <w:sz w:val="20"/>
      <w:szCs w:val="20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2">
    <w:name w:val="Fonte parág. padrão2"/>
    <w:qFormat/>
    <w:rPr>
      <w:w w:val="100"/>
      <w:position w:val="-1"/>
      <w:vertAlign w:val="baseline"/>
      <w:cs w:val="0"/>
    </w:rPr>
  </w:style>
  <w:style w:type="character" w:customStyle="1" w:styleId="WW8Num1z0">
    <w:name w:val="WW8Num1z0"/>
    <w:qFormat/>
    <w:rPr>
      <w:w w:val="100"/>
      <w:position w:val="-1"/>
      <w:vertAlign w:val="baseline"/>
      <w:cs w:val="0"/>
    </w:rPr>
  </w:style>
  <w:style w:type="character" w:customStyle="1" w:styleId="WW8Num1z1">
    <w:name w:val="WW8Num1z1"/>
    <w:rPr>
      <w:w w:val="100"/>
      <w:position w:val="-1"/>
      <w:vertAlign w:val="baseline"/>
      <w:cs w:val="0"/>
    </w:rPr>
  </w:style>
  <w:style w:type="character" w:customStyle="1" w:styleId="WW8Num1z2">
    <w:name w:val="WW8Num1z2"/>
    <w:qFormat/>
    <w:rPr>
      <w:w w:val="100"/>
      <w:position w:val="-1"/>
      <w:vertAlign w:val="baseline"/>
      <w:cs w:val="0"/>
    </w:rPr>
  </w:style>
  <w:style w:type="character" w:customStyle="1" w:styleId="WW8Num1z3">
    <w:name w:val="WW8Num1z3"/>
    <w:rPr>
      <w:w w:val="100"/>
      <w:position w:val="-1"/>
      <w:vertAlign w:val="baseline"/>
      <w:cs w:val="0"/>
    </w:rPr>
  </w:style>
  <w:style w:type="character" w:customStyle="1" w:styleId="WW8Num1z4">
    <w:name w:val="WW8Num1z4"/>
    <w:qFormat/>
    <w:rPr>
      <w:w w:val="100"/>
      <w:position w:val="-1"/>
      <w:vertAlign w:val="baseline"/>
      <w:cs w:val="0"/>
    </w:rPr>
  </w:style>
  <w:style w:type="character" w:customStyle="1" w:styleId="WW8Num1z5">
    <w:name w:val="WW8Num1z5"/>
    <w:qFormat/>
    <w:rPr>
      <w:w w:val="100"/>
      <w:position w:val="-1"/>
      <w:vertAlign w:val="baseline"/>
      <w:cs w:val="0"/>
    </w:rPr>
  </w:style>
  <w:style w:type="character" w:customStyle="1" w:styleId="WW8Num1z6">
    <w:name w:val="WW8Num1z6"/>
    <w:qFormat/>
    <w:rPr>
      <w:w w:val="100"/>
      <w:position w:val="-1"/>
      <w:vertAlign w:val="baseline"/>
      <w:cs w:val="0"/>
    </w:rPr>
  </w:style>
  <w:style w:type="character" w:customStyle="1" w:styleId="WW8Num1z7">
    <w:name w:val="WW8Num1z7"/>
    <w:rPr>
      <w:w w:val="100"/>
      <w:position w:val="-1"/>
      <w:vertAlign w:val="baseline"/>
      <w:cs w:val="0"/>
    </w:rPr>
  </w:style>
  <w:style w:type="character" w:customStyle="1" w:styleId="WW8Num1z8">
    <w:name w:val="WW8Num1z8"/>
    <w:rPr>
      <w:w w:val="100"/>
      <w:position w:val="-1"/>
      <w:vertAlign w:val="baseline"/>
      <w:cs w:val="0"/>
    </w:rPr>
  </w:style>
  <w:style w:type="character" w:customStyle="1" w:styleId="WW8Num2z0">
    <w:name w:val="WW8Num2z0"/>
    <w:qFormat/>
    <w:rPr>
      <w:w w:val="100"/>
      <w:position w:val="-1"/>
      <w:vertAlign w:val="baseline"/>
      <w:cs w:val="0"/>
    </w:rPr>
  </w:style>
  <w:style w:type="character" w:customStyle="1" w:styleId="WW8Num2z1">
    <w:name w:val="WW8Num2z1"/>
    <w:qFormat/>
    <w:rPr>
      <w:w w:val="100"/>
      <w:position w:val="-1"/>
      <w:vertAlign w:val="baseline"/>
      <w:cs w:val="0"/>
    </w:rPr>
  </w:style>
  <w:style w:type="character" w:customStyle="1" w:styleId="WW8Num2z2">
    <w:name w:val="WW8Num2z2"/>
    <w:rPr>
      <w:w w:val="100"/>
      <w:position w:val="-1"/>
      <w:vertAlign w:val="baseline"/>
      <w:cs w:val="0"/>
    </w:rPr>
  </w:style>
  <w:style w:type="character" w:customStyle="1" w:styleId="WW8Num2z3">
    <w:name w:val="WW8Num2z3"/>
    <w:qFormat/>
    <w:rPr>
      <w:w w:val="100"/>
      <w:position w:val="-1"/>
      <w:vertAlign w:val="baseline"/>
      <w:cs w:val="0"/>
    </w:rPr>
  </w:style>
  <w:style w:type="character" w:customStyle="1" w:styleId="WW8Num2z4">
    <w:name w:val="WW8Num2z4"/>
    <w:qFormat/>
    <w:rPr>
      <w:w w:val="100"/>
      <w:position w:val="-1"/>
      <w:vertAlign w:val="baseline"/>
      <w:cs w:val="0"/>
    </w:rPr>
  </w:style>
  <w:style w:type="character" w:customStyle="1" w:styleId="WW8Num2z5">
    <w:name w:val="WW8Num2z5"/>
    <w:qFormat/>
    <w:rPr>
      <w:w w:val="100"/>
      <w:position w:val="-1"/>
      <w:vertAlign w:val="baseline"/>
      <w:cs w:val="0"/>
    </w:rPr>
  </w:style>
  <w:style w:type="character" w:customStyle="1" w:styleId="WW8Num2z6">
    <w:name w:val="WW8Num2z6"/>
    <w:rPr>
      <w:w w:val="100"/>
      <w:position w:val="-1"/>
      <w:vertAlign w:val="baseline"/>
      <w:cs w:val="0"/>
    </w:rPr>
  </w:style>
  <w:style w:type="character" w:customStyle="1" w:styleId="WW8Num2z7">
    <w:name w:val="WW8Num2z7"/>
    <w:qFormat/>
    <w:rPr>
      <w:w w:val="100"/>
      <w:position w:val="-1"/>
      <w:vertAlign w:val="baseline"/>
      <w:cs w:val="0"/>
    </w:rPr>
  </w:style>
  <w:style w:type="character" w:customStyle="1" w:styleId="WW8Num2z8">
    <w:name w:val="WW8Num2z8"/>
    <w:qFormat/>
    <w:rPr>
      <w:w w:val="100"/>
      <w:position w:val="-1"/>
      <w:vertAlign w:val="baseline"/>
      <w:cs w:val="0"/>
    </w:rPr>
  </w:style>
  <w:style w:type="character" w:customStyle="1" w:styleId="WW8Num3z0">
    <w:name w:val="WW8Num3z0"/>
    <w:rPr>
      <w:rFonts w:ascii="Wingdings" w:eastAsia="Times New Roman" w:hAnsi="Wingdings" w:cs="Times New Roman" w:hint="default"/>
      <w:w w:val="100"/>
      <w:position w:val="-1"/>
      <w:vertAlign w:val="baseline"/>
      <w:cs w:val="0"/>
    </w:rPr>
  </w:style>
  <w:style w:type="character" w:customStyle="1" w:styleId="WW8Num3z1">
    <w:name w:val="WW8Num3z1"/>
    <w:qFormat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z2">
    <w:name w:val="WW8Num3z2"/>
    <w:qFormat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z3">
    <w:name w:val="WW8Num3z3"/>
    <w:qFormat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4z0">
    <w:name w:val="WW8Num4z0"/>
    <w:qFormat/>
    <w:rPr>
      <w:w w:val="100"/>
      <w:position w:val="-1"/>
      <w:sz w:val="24"/>
      <w:szCs w:val="24"/>
      <w:vertAlign w:val="baseline"/>
      <w:cs w:val="0"/>
    </w:rPr>
  </w:style>
  <w:style w:type="character" w:customStyle="1" w:styleId="WW8Num4z1">
    <w:name w:val="WW8Num4z1"/>
    <w:qFormat/>
    <w:rPr>
      <w:rFonts w:ascii="Wingdings 2" w:hAnsi="Wingdings 2" w:cs="Wingdings"/>
      <w:w w:val="100"/>
      <w:position w:val="-1"/>
      <w:sz w:val="18"/>
      <w:szCs w:val="18"/>
      <w:vertAlign w:val="baseline"/>
      <w:cs w:val="0"/>
    </w:rPr>
  </w:style>
  <w:style w:type="character" w:customStyle="1" w:styleId="WW8Num4z2">
    <w:name w:val="WW8Num4z2"/>
    <w:rPr>
      <w:rFonts w:ascii="StarSymbol" w:hAnsi="StarSymbol" w:cs="Wingdings"/>
      <w:w w:val="100"/>
      <w:position w:val="-1"/>
      <w:sz w:val="18"/>
      <w:szCs w:val="18"/>
      <w:vertAlign w:val="baseline"/>
      <w:cs w:val="0"/>
    </w:rPr>
  </w:style>
  <w:style w:type="character" w:customStyle="1" w:styleId="WW8Num5z0">
    <w:name w:val="WW8Num5z0"/>
    <w:rPr>
      <w:w w:val="100"/>
      <w:position w:val="-1"/>
      <w:vertAlign w:val="baseline"/>
      <w:cs w:val="0"/>
    </w:rPr>
  </w:style>
  <w:style w:type="character" w:customStyle="1" w:styleId="WW8Num5z1">
    <w:name w:val="WW8Num5z1"/>
    <w:qFormat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5z2">
    <w:name w:val="WW8Num5z2"/>
    <w:qFormat/>
    <w:rPr>
      <w:w w:val="100"/>
      <w:position w:val="-1"/>
      <w:vertAlign w:val="baseline"/>
      <w:cs w:val="0"/>
    </w:rPr>
  </w:style>
  <w:style w:type="character" w:customStyle="1" w:styleId="WW8Num5z3">
    <w:name w:val="WW8Num5z3"/>
    <w:rPr>
      <w:w w:val="100"/>
      <w:position w:val="-1"/>
      <w:vertAlign w:val="baseline"/>
      <w:cs w:val="0"/>
    </w:rPr>
  </w:style>
  <w:style w:type="character" w:customStyle="1" w:styleId="WW8Num5z4">
    <w:name w:val="WW8Num5z4"/>
    <w:rPr>
      <w:w w:val="100"/>
      <w:position w:val="-1"/>
      <w:vertAlign w:val="baseline"/>
      <w:cs w:val="0"/>
    </w:rPr>
  </w:style>
  <w:style w:type="character" w:customStyle="1" w:styleId="WW8Num5z5">
    <w:name w:val="WW8Num5z5"/>
    <w:qFormat/>
    <w:rPr>
      <w:w w:val="100"/>
      <w:position w:val="-1"/>
      <w:vertAlign w:val="baseline"/>
      <w:cs w:val="0"/>
    </w:rPr>
  </w:style>
  <w:style w:type="character" w:customStyle="1" w:styleId="WW8Num5z6">
    <w:name w:val="WW8Num5z6"/>
    <w:rPr>
      <w:w w:val="100"/>
      <w:position w:val="-1"/>
      <w:vertAlign w:val="baseline"/>
      <w:cs w:val="0"/>
    </w:rPr>
  </w:style>
  <w:style w:type="character" w:customStyle="1" w:styleId="WW8Num5z7">
    <w:name w:val="WW8Num5z7"/>
    <w:rPr>
      <w:w w:val="100"/>
      <w:position w:val="-1"/>
      <w:vertAlign w:val="baseline"/>
      <w:cs w:val="0"/>
    </w:rPr>
  </w:style>
  <w:style w:type="character" w:customStyle="1" w:styleId="WW8Num5z8">
    <w:name w:val="WW8Num5z8"/>
    <w:qFormat/>
    <w:rPr>
      <w:w w:val="100"/>
      <w:position w:val="-1"/>
      <w:vertAlign w:val="baseline"/>
      <w:cs w:val="0"/>
    </w:rPr>
  </w:style>
  <w:style w:type="character" w:customStyle="1" w:styleId="WW8Num6z0">
    <w:name w:val="WW8Num6z0"/>
    <w:qFormat/>
    <w:rPr>
      <w:w w:val="100"/>
      <w:position w:val="-1"/>
      <w:vertAlign w:val="baseline"/>
      <w:cs w:val="0"/>
    </w:rPr>
  </w:style>
  <w:style w:type="character" w:customStyle="1" w:styleId="WW8Num6z1">
    <w:name w:val="WW8Num6z1"/>
    <w:qFormat/>
    <w:rPr>
      <w:w w:val="100"/>
      <w:position w:val="-1"/>
      <w:vertAlign w:val="baseline"/>
      <w:cs w:val="0"/>
    </w:rPr>
  </w:style>
  <w:style w:type="character" w:customStyle="1" w:styleId="WW8Num6z2">
    <w:name w:val="WW8Num6z2"/>
    <w:qFormat/>
    <w:rPr>
      <w:w w:val="100"/>
      <w:position w:val="-1"/>
      <w:vertAlign w:val="baseline"/>
      <w:cs w:val="0"/>
    </w:rPr>
  </w:style>
  <w:style w:type="character" w:customStyle="1" w:styleId="WW8Num6z3">
    <w:name w:val="WW8Num6z3"/>
    <w:qFormat/>
    <w:rPr>
      <w:w w:val="100"/>
      <w:position w:val="-1"/>
      <w:vertAlign w:val="baseline"/>
      <w:cs w:val="0"/>
    </w:rPr>
  </w:style>
  <w:style w:type="character" w:customStyle="1" w:styleId="WW8Num6z4">
    <w:name w:val="WW8Num6z4"/>
    <w:qFormat/>
    <w:rPr>
      <w:w w:val="100"/>
      <w:position w:val="-1"/>
      <w:vertAlign w:val="baseline"/>
      <w:cs w:val="0"/>
    </w:rPr>
  </w:style>
  <w:style w:type="character" w:customStyle="1" w:styleId="WW8Num6z5">
    <w:name w:val="WW8Num6z5"/>
    <w:qFormat/>
    <w:rPr>
      <w:w w:val="100"/>
      <w:position w:val="-1"/>
      <w:vertAlign w:val="baseline"/>
      <w:cs w:val="0"/>
    </w:rPr>
  </w:style>
  <w:style w:type="character" w:customStyle="1" w:styleId="WW8Num6z6">
    <w:name w:val="WW8Num6z6"/>
    <w:qFormat/>
    <w:rPr>
      <w:w w:val="100"/>
      <w:position w:val="-1"/>
      <w:vertAlign w:val="baseline"/>
      <w:cs w:val="0"/>
    </w:rPr>
  </w:style>
  <w:style w:type="character" w:customStyle="1" w:styleId="WW8Num6z7">
    <w:name w:val="WW8Num6z7"/>
    <w:qFormat/>
    <w:rPr>
      <w:w w:val="100"/>
      <w:position w:val="-1"/>
      <w:vertAlign w:val="baseline"/>
      <w:cs w:val="0"/>
    </w:rPr>
  </w:style>
  <w:style w:type="character" w:customStyle="1" w:styleId="WW8Num6z8">
    <w:name w:val="WW8Num6z8"/>
    <w:qFormat/>
    <w:rPr>
      <w:w w:val="100"/>
      <w:position w:val="-1"/>
      <w:vertAlign w:val="baseline"/>
      <w:cs w:val="0"/>
    </w:r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character" w:customStyle="1" w:styleId="LinkdaInternet">
    <w:name w:val="Link da Internet"/>
    <w:qFormat/>
    <w:rPr>
      <w:color w:val="0000FF"/>
      <w:w w:val="100"/>
      <w:position w:val="-1"/>
      <w:u w:val="single"/>
      <w:vertAlign w:val="baseline"/>
      <w:cs w:val="0"/>
    </w:rPr>
  </w:style>
  <w:style w:type="character" w:customStyle="1" w:styleId="TextodebaloChar">
    <w:name w:val="Texto de balão Char"/>
    <w:qFormat/>
    <w:rPr>
      <w:rFonts w:ascii="Tahoma" w:eastAsia="Times New Roman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Corpodetexto2Char">
    <w:name w:val="Corpo de texto 2 Char"/>
    <w:qFormat/>
    <w:rPr>
      <w:rFonts w:ascii="Times New Roman" w:eastAsia="Times New Roman" w:hAnsi="Times New Roman" w:cs="Times New Roman"/>
      <w:b/>
      <w:i/>
      <w:iCs/>
      <w:w w:val="100"/>
      <w:position w:val="-1"/>
      <w:sz w:val="24"/>
      <w:vertAlign w:val="baseline"/>
      <w:cs w:val="0"/>
    </w:rPr>
  </w:style>
  <w:style w:type="character" w:customStyle="1" w:styleId="Partesuperior-zdoformulrioChar">
    <w:name w:val="Parte superior-z do formulário Char"/>
    <w:qFormat/>
    <w:rPr>
      <w:rFonts w:ascii="Arial" w:eastAsia="Times New Roman" w:hAnsi="Arial" w:cs="Arial"/>
      <w:vanish/>
      <w:w w:val="100"/>
      <w:position w:val="-1"/>
      <w:sz w:val="16"/>
      <w:szCs w:val="16"/>
      <w:vertAlign w:val="baseline"/>
      <w:cs w:val="0"/>
    </w:rPr>
  </w:style>
  <w:style w:type="character" w:customStyle="1" w:styleId="ParteinferiordoformulrioChar">
    <w:name w:val="Parte inferior do formulário Char"/>
    <w:qFormat/>
    <w:rPr>
      <w:rFonts w:ascii="Arial" w:eastAsia="Times New Roman" w:hAnsi="Arial" w:cs="Arial"/>
      <w:vanish/>
      <w:w w:val="100"/>
      <w:position w:val="-1"/>
      <w:sz w:val="16"/>
      <w:szCs w:val="16"/>
      <w:vertAlign w:val="baseline"/>
      <w:cs w:val="0"/>
    </w:rPr>
  </w:style>
  <w:style w:type="character" w:customStyle="1" w:styleId="CorpodetextoChar">
    <w:name w:val="Corpo de texto Char"/>
    <w:qFormat/>
    <w:rPr>
      <w:rFonts w:ascii="Lucida Console" w:eastAsia="Times New Roman" w:hAnsi="Lucida Console" w:cs="Lucida Console"/>
      <w:spacing w:val="20"/>
      <w:w w:val="100"/>
      <w:position w:val="-1"/>
      <w:sz w:val="24"/>
      <w:vertAlign w:val="baseline"/>
      <w:cs w:val="0"/>
    </w:r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vertAlign w:val="baseline"/>
      <w:cs w:val="0"/>
    </w:rPr>
  </w:style>
  <w:style w:type="character" w:customStyle="1" w:styleId="TextodecomentrioChar">
    <w:name w:val="Texto de comentário Char"/>
    <w:qFormat/>
    <w:rPr>
      <w:rFonts w:ascii="Times New Roman" w:eastAsia="Times New Roman" w:hAnsi="Times New Roman" w:cs="Times New Roman"/>
      <w:w w:val="100"/>
      <w:position w:val="-1"/>
      <w:vertAlign w:val="baseline"/>
      <w:cs w:val="0"/>
    </w:rPr>
  </w:style>
  <w:style w:type="character" w:customStyle="1" w:styleId="AssuntodocomentrioChar">
    <w:name w:val="Assunto do comentário Char"/>
    <w:qFormat/>
    <w:rPr>
      <w:rFonts w:ascii="Times New Roman" w:eastAsia="Times New Roman" w:hAnsi="Times New Roman" w:cs="Times New Roman"/>
      <w:b/>
      <w:bCs/>
      <w:w w:val="100"/>
      <w:position w:val="-1"/>
      <w:vertAlign w:val="baseline"/>
      <w:cs w:val="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</w:rPr>
  </w:style>
  <w:style w:type="character" w:customStyle="1" w:styleId="TextodenotaderodapChar">
    <w:name w:val="Texto de nota de rodapé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</w:rPr>
  </w:style>
  <w:style w:type="character" w:customStyle="1" w:styleId="nfaseforte">
    <w:name w:val="Ênfase forte"/>
    <w:qFormat/>
    <w:rPr>
      <w:b/>
      <w:bCs/>
      <w:w w:val="100"/>
      <w:position w:val="-1"/>
      <w:vertAlign w:val="baseline"/>
      <w:cs w:val="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21">
    <w:name w:val="Corpo de texto 21"/>
    <w:basedOn w:val="Normal"/>
    <w:pPr>
      <w:jc w:val="center"/>
    </w:pPr>
    <w:rPr>
      <w:b/>
      <w:i/>
      <w:iCs/>
      <w:szCs w:val="20"/>
    </w:rPr>
  </w:style>
  <w:style w:type="paragraph" w:customStyle="1" w:styleId="Partesuperior-zdoformulrio1">
    <w:name w:val="Parte superior-z do formulário1"/>
    <w:basedOn w:val="Normal"/>
    <w:next w:val="Normal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arteinferiordoformulrio1">
    <w:name w:val="Parte inferior do formulário1"/>
    <w:basedOn w:val="Normal"/>
    <w:next w:val="Normal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argrafodaLista2">
    <w:name w:val="Parágrafo da Lista2"/>
    <w:basedOn w:val="Normal"/>
    <w:pPr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Notaderodap">
    <w:name w:val="Nota de rodapé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Fimdalista1">
    <w:name w:val="Fim da lista 1"/>
    <w:basedOn w:val="Lista"/>
    <w:next w:val="Lista1"/>
    <w:pPr>
      <w:spacing w:after="240"/>
      <w:ind w:left="360" w:hanging="360"/>
    </w:pPr>
  </w:style>
  <w:style w:type="paragraph" w:customStyle="1" w:styleId="Lista1">
    <w:name w:val="Lista 1"/>
    <w:basedOn w:val="Lista"/>
    <w:pPr>
      <w:spacing w:after="120"/>
      <w:ind w:left="360" w:hanging="360"/>
    </w:pPr>
  </w:style>
  <w:style w:type="table" w:customStyle="1" w:styleId="Style98">
    <w:name w:val="_Style 98"/>
    <w:basedOn w:val="TableNormal0"/>
    <w:tblPr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Style99">
    <w:name w:val="_Style 9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0">
    <w:name w:val="_Style 10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1">
    <w:name w:val="_Style 10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2">
    <w:name w:val="_Style 10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giS59s2yWJV7gpWze7E9NFyuoQ==">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1105</Words>
  <Characters>5973</Characters>
  <Application>Microsoft Office Word</Application>
  <DocSecurity>0</DocSecurity>
  <Lines>49</Lines>
  <Paragraphs>14</Paragraphs>
  <ScaleCrop>false</ScaleCrop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abreud</dc:creator>
  <cp:lastModifiedBy>Lucas Valêncio Coelho</cp:lastModifiedBy>
  <cp:revision>3</cp:revision>
  <dcterms:created xsi:type="dcterms:W3CDTF">2024-05-08T20:28:00Z</dcterms:created>
  <dcterms:modified xsi:type="dcterms:W3CDTF">2026-02-05T11:01:00Z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C5F0A01484EC4ACCB31C40EDF9A26371_12</vt:lpwstr>
  </property>
</Properties>
</file>