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0A" w:rsidRDefault="00DF0146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TERMO DE ANUÊNCIA INSTITUCION</w:t>
      </w:r>
      <w:bookmarkStart w:id="1" w:name="_GoBack"/>
      <w:bookmarkEnd w:id="1"/>
      <w:r>
        <w:rPr>
          <w:rFonts w:ascii="Arial" w:eastAsia="Arial" w:hAnsi="Arial" w:cs="Arial"/>
          <w:b/>
          <w:sz w:val="22"/>
          <w:szCs w:val="22"/>
        </w:rPr>
        <w:t>AL (TAI)</w:t>
      </w:r>
    </w:p>
    <w:p w:rsidR="00993D0A" w:rsidRDefault="00DF0146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SECRETARIA DE ESTADO DA SAÚDE DE SANTA CATARINA - SES/SC</w:t>
      </w:r>
    </w:p>
    <w:p w:rsidR="00993D0A" w:rsidRDefault="00993D0A">
      <w:pP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993D0A" w:rsidRDefault="00DF0146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Com o objetivo de atender às exigências para apreciação ética do Comitê de Ética em Pesquisa – </w:t>
      </w:r>
      <w:r>
        <w:rPr>
          <w:rFonts w:ascii="Arial" w:eastAsia="Arial" w:hAnsi="Arial" w:cs="Arial"/>
          <w:b/>
          <w:sz w:val="22"/>
          <w:szCs w:val="22"/>
        </w:rPr>
        <w:t>CEPSES/SC</w:t>
      </w:r>
      <w:r>
        <w:rPr>
          <w:rFonts w:ascii="Arial" w:eastAsia="Arial" w:hAnsi="Arial" w:cs="Arial"/>
          <w:sz w:val="22"/>
          <w:szCs w:val="22"/>
        </w:rPr>
        <w:t xml:space="preserve">, os representantes legais das instituições envolvidas no projeto de pesquisa </w:t>
      </w:r>
      <w:r>
        <w:rPr>
          <w:rFonts w:ascii="Arial" w:eastAsia="Arial" w:hAnsi="Arial" w:cs="Arial"/>
          <w:b/>
          <w:sz w:val="22"/>
          <w:szCs w:val="22"/>
        </w:rPr>
        <w:t>intitulado</w:t>
      </w:r>
      <w:r>
        <w:rPr>
          <w:rFonts w:ascii="Arial" w:eastAsia="Arial" w:hAnsi="Arial" w:cs="Arial"/>
          <w:sz w:val="22"/>
          <w:szCs w:val="22"/>
        </w:rPr>
        <w:t xml:space="preserve"> "</w:t>
      </w:r>
      <w:r>
        <w:rPr>
          <w:rFonts w:ascii="Arial" w:eastAsia="Arial" w:hAnsi="Arial" w:cs="Arial"/>
          <w:sz w:val="22"/>
          <w:szCs w:val="22"/>
          <w:highlight w:val="yellow"/>
        </w:rPr>
        <w:t>Título da pesquisa</w:t>
      </w:r>
      <w:r>
        <w:rPr>
          <w:rFonts w:ascii="Arial" w:eastAsia="Arial" w:hAnsi="Arial" w:cs="Arial"/>
          <w:sz w:val="22"/>
          <w:szCs w:val="22"/>
        </w:rPr>
        <w:t xml:space="preserve">" DECLARAM estar cientes e de acordo com o seu desenvolvimento nos termos propostos.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A pesquisa tem como 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objetivo </w:t>
      </w:r>
      <w:r>
        <w:rPr>
          <w:rFonts w:ascii="Arial" w:eastAsia="Arial" w:hAnsi="Arial" w:cs="Arial"/>
          <w:color w:val="FF0000"/>
          <w:sz w:val="22"/>
          <w:szCs w:val="22"/>
        </w:rPr>
        <w:t>“</w:t>
      </w:r>
      <w:r>
        <w:rPr>
          <w:rFonts w:ascii="Arial" w:eastAsia="Arial" w:hAnsi="Arial" w:cs="Arial"/>
          <w:color w:val="FF0000"/>
          <w:sz w:val="22"/>
          <w:szCs w:val="22"/>
          <w:highlight w:val="yellow"/>
        </w:rPr>
        <w:t>apresentar o objetivo geral da pesquisa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” e o projeto de pesquisa foi lido e avaliado pelos responsáveis nas instituições envolvidas. </w:t>
      </w:r>
    </w:p>
    <w:p w:rsidR="00993D0A" w:rsidRDefault="00DF0146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3" w:name="_heading=h.3h6i8e5h8sv7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Os pesquisadores comprometem-se a executar o referido projeto de pesquisa com observância às </w:t>
      </w:r>
      <w:r>
        <w:rPr>
          <w:rFonts w:ascii="Arial" w:eastAsia="Arial" w:hAnsi="Arial" w:cs="Arial"/>
          <w:b/>
          <w:sz w:val="22"/>
          <w:szCs w:val="22"/>
        </w:rPr>
        <w:t>Resoluções nº 466/12 e 510/16,</w:t>
      </w:r>
      <w:r>
        <w:rPr>
          <w:rFonts w:ascii="Arial" w:eastAsia="Arial" w:hAnsi="Arial" w:cs="Arial"/>
          <w:sz w:val="22"/>
          <w:szCs w:val="22"/>
        </w:rPr>
        <w:t xml:space="preserve"> do Conselho Nacional de Saúde, e </w:t>
      </w:r>
      <w:r>
        <w:rPr>
          <w:rFonts w:ascii="Arial" w:eastAsia="Arial" w:hAnsi="Arial" w:cs="Arial"/>
          <w:b/>
          <w:sz w:val="22"/>
          <w:szCs w:val="22"/>
        </w:rPr>
        <w:t>Lei 13.709/2018</w:t>
      </w:r>
      <w:r>
        <w:rPr>
          <w:rFonts w:ascii="Arial" w:eastAsia="Arial" w:hAnsi="Arial" w:cs="Arial"/>
          <w:sz w:val="22"/>
          <w:szCs w:val="22"/>
        </w:rPr>
        <w:t xml:space="preserve"> – Lei Geral de Proteção de Dados Pessoais e informam que todas as ações envolvidas com o tratamento dos dados pessoais e dados sensíveis repassados estão em concordância com a referida Lei.</w:t>
      </w:r>
    </w:p>
    <w:p w:rsidR="00993D0A" w:rsidRDefault="00993D0A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4" w:name="_heading=h.y7oqnrl0c5d0" w:colFirst="0" w:colLast="0"/>
      <w:bookmarkEnd w:id="4"/>
    </w:p>
    <w:tbl>
      <w:tblPr>
        <w:tblStyle w:val="a3"/>
        <w:tblW w:w="9071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993D0A">
        <w:tc>
          <w:tcPr>
            <w:tcW w:w="90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pesquisador responsável:</w:t>
            </w:r>
          </w:p>
          <w:p w:rsidR="00993D0A" w:rsidRDefault="00993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93D0A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Pesquisador responsável é vinculado à: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Iniciação científica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Curso de graduação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Especialização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Mestrado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Doutorado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Fomento em pesquisa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Outros (especificar)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993D0A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de Pesquisa é vinculado à: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Iniciação científica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TCC de graduação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Unidades de aprendizagem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Especialização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Mestrado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Doutorado</w:t>
            </w:r>
          </w:p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 Outro (especificar)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</w:t>
            </w:r>
          </w:p>
        </w:tc>
      </w:tr>
      <w:tr w:rsidR="00993D0A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D0A" w:rsidRDefault="00DF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*OBS.: Somente serão aceitos projetos de pesquisa que se enquadrem nos itens acima com o pré-requisito de haver aprovação ética no Sistema CEP/CONEP.</w:t>
            </w:r>
          </w:p>
        </w:tc>
      </w:tr>
    </w:tbl>
    <w:p w:rsidR="00993D0A" w:rsidRDefault="00993D0A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5" w:name="_heading=h.1qhpieljdydd" w:colFirst="0" w:colLast="0"/>
      <w:bookmarkEnd w:id="5"/>
    </w:p>
    <w:p w:rsidR="00993D0A" w:rsidRDefault="00993D0A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6" w:name="_heading=h.9b6abujjpiq" w:colFirst="0" w:colLast="0"/>
      <w:bookmarkEnd w:id="6"/>
    </w:p>
    <w:p w:rsidR="00993D0A" w:rsidRDefault="00993D0A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yellow"/>
        </w:rPr>
      </w:pPr>
      <w:bookmarkStart w:id="7" w:name="_heading=h.1dy43v34g0ss" w:colFirst="0" w:colLast="0"/>
      <w:bookmarkEnd w:id="7"/>
    </w:p>
    <w:p w:rsidR="00993D0A" w:rsidRDefault="00DF0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sz w:val="20"/>
          <w:szCs w:val="20"/>
          <w:highlight w:val="yellow"/>
        </w:rPr>
        <w:t>Assinatura do pesquisador responsável (1)</w:t>
      </w: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  <w:highlight w:val="yellow"/>
        </w:rPr>
      </w:pP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Droid Sans Mono" w:eastAsia="Droid Sans Mono" w:hAnsi="Droid Sans Mono" w:cs="Droid Sans Mono"/>
          <w:color w:val="000000"/>
          <w:highlight w:val="yellow"/>
        </w:rPr>
      </w:pP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</w:t>
      </w:r>
    </w:p>
    <w:p w:rsidR="00993D0A" w:rsidRDefault="00993D0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 Local e data</w:t>
      </w: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Nome completo e cargo do responsável pela Instituição proponente/Centro coordenador</w:t>
      </w: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Nome da Proponente/Unidade/Órgão</w:t>
      </w:r>
      <w:r>
        <w:rPr>
          <w:rFonts w:ascii="Arial" w:eastAsia="Arial" w:hAnsi="Arial" w:cs="Arial"/>
          <w:sz w:val="20"/>
          <w:szCs w:val="20"/>
        </w:rPr>
        <w:t xml:space="preserve"> (2)</w:t>
      </w:r>
      <w:r>
        <w:rPr>
          <w:rFonts w:ascii="Arial" w:eastAsia="Arial" w:hAnsi="Arial" w:cs="Arial"/>
          <w:sz w:val="20"/>
          <w:szCs w:val="20"/>
        </w:rPr>
        <w:br/>
        <w:t>*assinatura do responsável legal e carimbo institucional</w:t>
      </w:r>
    </w:p>
    <w:p w:rsidR="00993D0A" w:rsidRDefault="00993D0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993D0A" w:rsidRDefault="00DF014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993D0A" w:rsidRDefault="00993D0A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DF014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________________________________________________</w:t>
      </w: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 Local e data</w:t>
      </w: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Nome completo e cargo do responsável pelo local da SES/SC (ou outra instituição) onde será realizada a coleta de dados /Unidade/</w:t>
      </w:r>
      <w:r w:rsidR="00962928">
        <w:rPr>
          <w:rFonts w:ascii="Arial" w:eastAsia="Arial" w:hAnsi="Arial" w:cs="Arial"/>
          <w:sz w:val="20"/>
          <w:szCs w:val="20"/>
          <w:highlight w:val="yellow"/>
        </w:rPr>
        <w:t>setor</w:t>
      </w:r>
      <w:r w:rsidRPr="00962928">
        <w:rPr>
          <w:rFonts w:ascii="Arial" w:eastAsia="Arial" w:hAnsi="Arial" w:cs="Arial"/>
          <w:sz w:val="20"/>
          <w:szCs w:val="20"/>
          <w:highlight w:val="yellow"/>
        </w:rPr>
        <w:t xml:space="preserve"> (3</w:t>
      </w:r>
      <w:r w:rsidR="007232D1" w:rsidRPr="00962928">
        <w:rPr>
          <w:rFonts w:ascii="Arial" w:eastAsia="Arial" w:hAnsi="Arial" w:cs="Arial"/>
          <w:sz w:val="20"/>
          <w:szCs w:val="20"/>
          <w:highlight w:val="yellow"/>
        </w:rPr>
        <w:t>.a</w:t>
      </w:r>
      <w:r w:rsidRPr="00962928">
        <w:rPr>
          <w:rFonts w:ascii="Arial" w:eastAsia="Arial" w:hAnsi="Arial" w:cs="Arial"/>
          <w:sz w:val="20"/>
          <w:szCs w:val="20"/>
          <w:highlight w:val="yellow"/>
        </w:rPr>
        <w:t>)</w:t>
      </w:r>
      <w:r w:rsidR="007232D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*assinatura do responsável legal e carimbo institucional</w:t>
      </w:r>
    </w:p>
    <w:p w:rsidR="00993D0A" w:rsidRDefault="00993D0A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Droid Sans Mono" w:eastAsia="Droid Sans Mono" w:hAnsi="Droid Sans Mono" w:cs="Droid Sans Mono"/>
          <w:color w:val="000000"/>
        </w:rPr>
      </w:pPr>
    </w:p>
    <w:p w:rsidR="00993D0A" w:rsidRDefault="00DF014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________________________________________________</w:t>
      </w:r>
    </w:p>
    <w:p w:rsidR="00993D0A" w:rsidRDefault="00DF0146">
      <w:pPr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 Local e data</w:t>
      </w:r>
    </w:p>
    <w:p w:rsidR="00993D0A" w:rsidRDefault="00993D0A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993D0A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62928" w:rsidRDefault="00962928" w:rsidP="0096292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962928" w:rsidRDefault="00962928" w:rsidP="0096292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993D0A" w:rsidRDefault="00962928" w:rsidP="0096292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Nome completo e cargo do responsável pelo local da SES/SC (ou outra instituição) onde ocorrerá recrutamento dos participantes (quando couber)</w:t>
      </w:r>
      <w:r w:rsidRPr="00962928">
        <w:rPr>
          <w:rFonts w:ascii="Arial" w:eastAsia="Arial" w:hAnsi="Arial" w:cs="Arial"/>
          <w:sz w:val="20"/>
          <w:szCs w:val="20"/>
          <w:highlight w:val="yellow"/>
        </w:rPr>
        <w:t xml:space="preserve"> (3.</w:t>
      </w:r>
      <w:r>
        <w:rPr>
          <w:rFonts w:ascii="Arial" w:eastAsia="Arial" w:hAnsi="Arial" w:cs="Arial"/>
          <w:sz w:val="20"/>
          <w:szCs w:val="20"/>
          <w:highlight w:val="yellow"/>
        </w:rPr>
        <w:t>b</w:t>
      </w:r>
      <w:r w:rsidRPr="00962928">
        <w:rPr>
          <w:rFonts w:ascii="Arial" w:eastAsia="Arial" w:hAnsi="Arial" w:cs="Arial"/>
          <w:sz w:val="20"/>
          <w:szCs w:val="20"/>
          <w:highlight w:val="yellow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*assinatura do responsável legal e carimbo institucional</w:t>
      </w: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62928" w:rsidRPr="00962928" w:rsidRDefault="00962928" w:rsidP="00962928">
      <w:pPr>
        <w:pStyle w:val="Fimdalista1"/>
        <w:ind w:left="1" w:hanging="3"/>
        <w:rPr>
          <w:rFonts w:eastAsia="Arial"/>
        </w:rPr>
      </w:pPr>
    </w:p>
    <w:p w:rsidR="00962928" w:rsidRDefault="00962928" w:rsidP="0096292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________________________________________________</w:t>
      </w:r>
    </w:p>
    <w:p w:rsidR="00962928" w:rsidRDefault="00962928" w:rsidP="00962928">
      <w:pPr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 Local e data</w:t>
      </w:r>
    </w:p>
    <w:p w:rsidR="00962928" w:rsidRDefault="00962928" w:rsidP="0096292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993D0A" w:rsidRDefault="00DF0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highlight w:val="yellow"/>
        </w:rPr>
        <w:t>Nome completo e cargo do responsável</w:t>
      </w:r>
    </w:p>
    <w:p w:rsidR="00993D0A" w:rsidRDefault="00DF0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Nome da Instituição participante ou coparticipante (SES/SC ou outra instituição (quando se aplicar essa situação)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993D0A" w:rsidRDefault="00DF0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*assinatura e carimbo institucional do responsável da instituição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articipante e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oparticipante</w:t>
      </w:r>
    </w:p>
    <w:p w:rsidR="00993D0A" w:rsidRDefault="00DF01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*CNPJ da Instituição ou CPF do responsável </w:t>
      </w:r>
    </w:p>
    <w:p w:rsidR="00993D0A" w:rsidRDefault="00993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93D0A" w:rsidRDefault="00993D0A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93D0A" w:rsidRDefault="00993D0A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93D0A" w:rsidRDefault="00DF0146">
      <w:pPr>
        <w:ind w:left="0" w:hanging="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_____________________________________________________</w:t>
      </w:r>
    </w:p>
    <w:p w:rsidR="00993D0A" w:rsidRDefault="00DF0146">
      <w:pPr>
        <w:ind w:left="0" w:hanging="2"/>
        <w:jc w:val="center"/>
        <w:rPr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Local e data</w:t>
      </w:r>
    </w:p>
    <w:p w:rsidR="00993D0A" w:rsidRDefault="00993D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right="-568" w:hanging="2"/>
        <w:jc w:val="center"/>
        <w:rPr>
          <w:sz w:val="20"/>
          <w:szCs w:val="20"/>
          <w:highlight w:val="yellow"/>
        </w:rPr>
      </w:pPr>
    </w:p>
    <w:p w:rsidR="00993D0A" w:rsidRDefault="00993D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right="-568" w:hanging="2"/>
        <w:jc w:val="center"/>
        <w:rPr>
          <w:sz w:val="20"/>
          <w:szCs w:val="20"/>
          <w:highlight w:val="yellow"/>
        </w:rPr>
      </w:pPr>
    </w:p>
    <w:p w:rsidR="00993D0A" w:rsidRDefault="00993D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right="-568" w:hanging="2"/>
        <w:rPr>
          <w:sz w:val="20"/>
          <w:szCs w:val="20"/>
        </w:rPr>
      </w:pPr>
    </w:p>
    <w:p w:rsidR="00993D0A" w:rsidRDefault="00DF0146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  <w:lastRenderedPageBreak/>
        <w:t xml:space="preserve">ATENÇÃO PESQUISADOR: 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Editar as partes grifadas em amarelo e retirar o grifo antes de enviar para assinatura e submissão ao CEP. </w:t>
      </w:r>
      <w:r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  <w:t xml:space="preserve">Documentos grifados serão recusados. 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No caso em que a SES/SC é a instituição proponente, os campos 1, 2 e 3 devem ser assinados; nos casos em que a SES for participante ou coparticipante, serão assinados os campos 1, 3 e 4.</w:t>
      </w:r>
    </w:p>
    <w:p w:rsidR="00993D0A" w:rsidRDefault="00993D0A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:rsidR="00993D0A" w:rsidRDefault="00DF0146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FF0000"/>
          <w:sz w:val="20"/>
          <w:szCs w:val="20"/>
          <w:highlight w:val="yellow"/>
        </w:rPr>
        <w:t>Legenda</w:t>
      </w:r>
    </w:p>
    <w:p w:rsidR="00993D0A" w:rsidRDefault="00DF0146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Pesquisador responsável: aquele responsável pela proposição e execução da pesquisa.</w:t>
      </w:r>
    </w:p>
    <w:p w:rsidR="00993D0A" w:rsidRDefault="00DF0146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Proponente/Centro Coordenador: aquele que é responsável legal pelo setor ao qual o pesquisador responsável pela pesquisa está vinculado (pode ser a SES/SC ou outra instituição). No caso </w:t>
      </w:r>
      <w:proofErr w:type="gramStart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da</w:t>
      </w:r>
      <w:proofErr w:type="gramEnd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instituição proponente ser a SES/SC</w:t>
      </w:r>
      <w:r w:rsidR="007232D1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o responsável legal deve ser o Secretário(a) de Estado da Saúde ou pessoa por ele delegado que assina a concordância institucional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. No caso de outras instituições </w:t>
      </w:r>
      <w:r w:rsidR="007232D1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deve ser o 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chefe do departamento, coordenador do curso/ programa de </w:t>
      </w:r>
      <w:r w:rsidR="00C94339">
        <w:rPr>
          <w:rFonts w:ascii="Arial" w:eastAsia="Arial" w:hAnsi="Arial" w:cs="Arial"/>
          <w:color w:val="FF0000"/>
          <w:sz w:val="20"/>
          <w:szCs w:val="20"/>
          <w:highlight w:val="yellow"/>
        </w:rPr>
        <w:t>Pós-graduação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ou curso de graduação</w:t>
      </w:r>
      <w:r w:rsidR="007232D1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ou pessoa por ele delegada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.</w:t>
      </w:r>
    </w:p>
    <w:p w:rsidR="00993D0A" w:rsidRDefault="007232D1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(3.a) </w:t>
      </w:r>
      <w:r w:rsidR="00DF0146">
        <w:rPr>
          <w:rFonts w:ascii="Arial" w:eastAsia="Arial" w:hAnsi="Arial" w:cs="Arial"/>
          <w:color w:val="FF0000"/>
          <w:sz w:val="20"/>
          <w:szCs w:val="20"/>
          <w:highlight w:val="yellow"/>
        </w:rPr>
        <w:t>Responsável pel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a</w:t>
      </w:r>
      <w:r w:rsidR="00DF0146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unidade em que a pesquisa será realizada</w:t>
      </w:r>
      <w:r w:rsidR="00DF0146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: aquele que responde pelo 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setor </w:t>
      </w:r>
      <w:r w:rsidR="00DF0146">
        <w:rPr>
          <w:rFonts w:ascii="Arial" w:eastAsia="Arial" w:hAnsi="Arial" w:cs="Arial"/>
          <w:color w:val="FF0000"/>
          <w:sz w:val="20"/>
          <w:szCs w:val="20"/>
          <w:highlight w:val="yellow"/>
        </w:rPr>
        <w:t>(na SES ou em outra instituição) onde os dados serão coletados (campo de pesquisa), tais como, diretor do hospital, diretor da divisão no nível central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; e (3.b) responsável pelo local onde os participantes serão recrutados (quando couber)</w:t>
      </w:r>
      <w:r w:rsidR="00DF0146">
        <w:rPr>
          <w:rFonts w:ascii="Arial" w:eastAsia="Arial" w:hAnsi="Arial" w:cs="Arial"/>
          <w:color w:val="FF0000"/>
          <w:sz w:val="20"/>
          <w:szCs w:val="20"/>
          <w:highlight w:val="yellow"/>
        </w:rPr>
        <w:t>.</w:t>
      </w:r>
    </w:p>
    <w:p w:rsidR="00993D0A" w:rsidRDefault="00DF0146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Responsável pela instituição participante ou coparticipante, quando for o caso. No caso </w:t>
      </w:r>
      <w:proofErr w:type="gramStart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da</w:t>
      </w:r>
      <w:proofErr w:type="gramEnd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instituição participante ou coparticipante ser a SES/SC, o responsável legal deve ser Secretário(a) de Estado de Saúde, ou pessoa por ele delegado, que assina a concordância institucional.</w:t>
      </w:r>
    </w:p>
    <w:p w:rsidR="00993D0A" w:rsidRDefault="00DF0146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Informação </w:t>
      </w:r>
      <w:proofErr w:type="spellStart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SGPe</w:t>
      </w:r>
      <w:proofErr w:type="spellEnd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: as assinaturas da SES devem ser realizadas via </w:t>
      </w:r>
      <w:proofErr w:type="spellStart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>SGPe</w:t>
      </w:r>
      <w:proofErr w:type="spellEnd"/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. </w:t>
      </w:r>
    </w:p>
    <w:p w:rsidR="00993D0A" w:rsidRDefault="00993D0A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:rsidR="00993D0A" w:rsidRDefault="00993D0A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sectPr w:rsidR="00993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701" w:bottom="993" w:left="1134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34" w:rsidRDefault="00F04434">
      <w:pPr>
        <w:spacing w:line="240" w:lineRule="auto"/>
        <w:ind w:left="0" w:hanging="2"/>
      </w:pPr>
      <w:r>
        <w:separator/>
      </w:r>
    </w:p>
  </w:endnote>
  <w:endnote w:type="continuationSeparator" w:id="0">
    <w:p w:rsidR="00F04434" w:rsidRDefault="00F044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Mon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47" w:rsidRDefault="00AC354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D0A" w:rsidRDefault="00DF01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20"/>
        <w:szCs w:val="20"/>
      </w:rPr>
      <w:t xml:space="preserve">Página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9433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9433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993D0A" w:rsidRDefault="00DF01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Este documento deve ser digitalizado de forma que todas as páginas fiquem no mesmo arquivo.</w:t>
    </w:r>
  </w:p>
  <w:p w:rsidR="00993D0A" w:rsidRDefault="00993D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D0A" w:rsidRDefault="00993D0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34" w:rsidRDefault="00F04434">
      <w:pPr>
        <w:spacing w:line="240" w:lineRule="auto"/>
        <w:ind w:left="0" w:hanging="2"/>
      </w:pPr>
      <w:r>
        <w:separator/>
      </w:r>
    </w:p>
  </w:footnote>
  <w:footnote w:type="continuationSeparator" w:id="0">
    <w:p w:rsidR="00F04434" w:rsidRDefault="00F044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47" w:rsidRDefault="00AC354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D0A" w:rsidRDefault="00DF0146">
    <w:pPr>
      <w:tabs>
        <w:tab w:val="center" w:pos="1695"/>
        <w:tab w:val="right" w:pos="8504"/>
      </w:tabs>
      <w:ind w:left="0" w:hanging="2"/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ESTADO DE SANTA CATARINA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-12699</wp:posOffset>
              </wp:positionV>
              <wp:extent cx="5017135" cy="3558451"/>
              <wp:effectExtent l="0" t="0" r="0" b="0"/>
              <wp:wrapNone/>
              <wp:docPr id="1035" name="Retângulo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85825" y="1290483"/>
                        <a:ext cx="3520351" cy="4979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3D0A" w:rsidRDefault="00993D0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-12699</wp:posOffset>
              </wp:positionV>
              <wp:extent cx="5017135" cy="3558451"/>
              <wp:effectExtent b="0" l="0" r="0" t="0"/>
              <wp:wrapNone/>
              <wp:docPr id="103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7135" cy="35584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-114976</wp:posOffset>
          </wp:positionH>
          <wp:positionV relativeFrom="paragraph">
            <wp:posOffset>-247644</wp:posOffset>
          </wp:positionV>
          <wp:extent cx="1000807" cy="1136333"/>
          <wp:effectExtent l="0" t="0" r="0" b="0"/>
          <wp:wrapSquare wrapText="bothSides" distT="0" distB="0" distL="114300" distR="114300"/>
          <wp:docPr id="10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807" cy="1136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3D0A" w:rsidRDefault="00DF0146">
    <w:pPr>
      <w:tabs>
        <w:tab w:val="center" w:pos="1695"/>
        <w:tab w:val="right" w:pos="8504"/>
      </w:tabs>
      <w:ind w:left="0" w:hanging="2"/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ESTADO DA SAÚDE DE SANTA CATARINA</w:t>
    </w:r>
  </w:p>
  <w:p w:rsidR="00993D0A" w:rsidRDefault="00DF0146">
    <w:pPr>
      <w:tabs>
        <w:tab w:val="center" w:pos="1695"/>
        <w:tab w:val="right" w:pos="8504"/>
      </w:tabs>
      <w:ind w:left="0" w:hanging="2"/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SUPERINTENDÊNCIA DE </w:t>
    </w:r>
    <w:r w:rsidR="00AC3547">
      <w:rPr>
        <w:rFonts w:ascii="Arial" w:eastAsia="Arial" w:hAnsi="Arial" w:cs="Arial"/>
        <w:sz w:val="22"/>
        <w:szCs w:val="22"/>
      </w:rPr>
      <w:t>ATENÇÃO À</w:t>
    </w:r>
    <w:r>
      <w:rPr>
        <w:rFonts w:ascii="Arial" w:eastAsia="Arial" w:hAnsi="Arial" w:cs="Arial"/>
        <w:sz w:val="22"/>
        <w:szCs w:val="22"/>
      </w:rPr>
      <w:t xml:space="preserve"> SAÚDE </w:t>
    </w:r>
  </w:p>
  <w:p w:rsidR="00993D0A" w:rsidRDefault="00DF0146">
    <w:pPr>
      <w:tabs>
        <w:tab w:val="center" w:pos="1695"/>
        <w:tab w:val="right" w:pos="8504"/>
      </w:tabs>
      <w:ind w:left="0" w:hanging="2"/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ESCOLA DE SAÚDE PÚBLICA DE SANTA CATARINA</w:t>
    </w:r>
  </w:p>
  <w:p w:rsidR="00993D0A" w:rsidRDefault="00DF0146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2"/>
        <w:szCs w:val="22"/>
      </w:rPr>
      <w:t>COMITÊ DE ÉTICA EM PESQUISA COM SERES HUMANOS</w:t>
    </w:r>
  </w:p>
  <w:p w:rsidR="00993D0A" w:rsidRDefault="00993D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0" w:hanging="2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993D0A" w:rsidRDefault="00993D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D0A" w:rsidRDefault="00993D0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2C9C"/>
    <w:multiLevelType w:val="multilevel"/>
    <w:tmpl w:val="39FA861A"/>
    <w:lvl w:ilvl="0">
      <w:start w:val="1"/>
      <w:numFmt w:val="bullet"/>
      <w:lvlText w:val="➔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F8361E"/>
    <w:multiLevelType w:val="multilevel"/>
    <w:tmpl w:val="BE2AFC5C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0A"/>
    <w:rsid w:val="003E0CCF"/>
    <w:rsid w:val="004D2FDC"/>
    <w:rsid w:val="007232D1"/>
    <w:rsid w:val="00962928"/>
    <w:rsid w:val="00993D0A"/>
    <w:rsid w:val="00AC3547"/>
    <w:rsid w:val="00BC239B"/>
    <w:rsid w:val="00C94339"/>
    <w:rsid w:val="00DF0146"/>
    <w:rsid w:val="00F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146AA"/>
  <w15:docId w15:val="{175BE082-84EA-4196-BF2E-CC4B73F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Fimdalista1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eastAsia="Times New Roman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Wingdings 2" w:hAnsi="Wingdings 2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StarSymbol" w:hAnsi="StarSymbol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b/>
      <w:i/>
      <w:i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Partesuperior-zdoformulrioChar">
    <w:name w:val="Parte superior-z do formulário Ch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arteinferiordoformulrioChar">
    <w:name w:val="Parte inferior do formulário Ch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Lucida Console" w:eastAsia="Times New Roman" w:hAnsi="Lucida Console" w:cs="Lucida Console"/>
      <w:spacing w:val="2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line="360" w:lineRule="auto"/>
      <w:jc w:val="both"/>
    </w:pPr>
    <w:rPr>
      <w:rFonts w:ascii="Lucida Console" w:hAnsi="Lucida Console" w:cs="Lucida Console"/>
      <w:spacing w:val="20"/>
      <w:szCs w:val="2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jc w:val="center"/>
    </w:pPr>
    <w:rPr>
      <w:b/>
      <w:i/>
      <w:iCs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Partesuperior-zdoformulrio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argrafodaLista2">
    <w:name w:val="Parágrafo da Lista2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Fimdalista1">
    <w:name w:val="Fim da lista 1"/>
    <w:basedOn w:val="Lista"/>
    <w:next w:val="Lista1"/>
    <w:pPr>
      <w:spacing w:after="240"/>
      <w:ind w:left="360" w:hanging="360"/>
    </w:pPr>
  </w:style>
  <w:style w:type="paragraph" w:customStyle="1" w:styleId="Lista1">
    <w:name w:val="Lista 1"/>
    <w:basedOn w:val="Lista"/>
    <w:pPr>
      <w:spacing w:after="120"/>
      <w:ind w:left="360" w:hanging="36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5fnlfhvV0nj8S5+4OnIE7EaMog==">CgMxLjAyCWguMzBqMHpsbDIIaC5namRneHMyDmguM2g2aThlNWg4c3Y3Mg5oLnk3b3FucmwwYzVkMDIOaC4xcWhwaWVsamR5ZGQyDWguOWI2YWJ1ampwaXEyDmguMWR5NDN2MzRnMHNzOAByITE4RkRKaWxmVjdDdmN1ME51bUxsckpaR0p5TXVLQm5NMQ==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abreud</dc:creator>
  <cp:lastModifiedBy>Simone Quintana de Oliveira</cp:lastModifiedBy>
  <cp:revision>2</cp:revision>
  <dcterms:created xsi:type="dcterms:W3CDTF">2024-03-11T21:04:00Z</dcterms:created>
  <dcterms:modified xsi:type="dcterms:W3CDTF">2024-03-11T21:04:00Z</dcterms:modified>
</cp:coreProperties>
</file>